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693A2" w14:textId="60ABE67C" w:rsidR="003A425E" w:rsidRPr="009A0163" w:rsidRDefault="003A425E" w:rsidP="003A425E">
      <w:pPr>
        <w:tabs>
          <w:tab w:val="center" w:pos="4819"/>
        </w:tabs>
        <w:spacing w:after="120" w:line="240" w:lineRule="auto"/>
        <w:rPr>
          <w:rFonts w:asciiTheme="minorHAnsi" w:hAnsiTheme="minorHAnsi"/>
          <w:color w:val="002060"/>
          <w:sz w:val="32"/>
        </w:rPr>
      </w:pPr>
      <w:proofErr w:type="spellStart"/>
      <w:r w:rsidRPr="009A0163">
        <w:rPr>
          <w:rFonts w:asciiTheme="minorHAnsi" w:hAnsiTheme="minorHAnsi"/>
          <w:color w:val="002060"/>
          <w:sz w:val="32"/>
        </w:rPr>
        <w:t>Allegato</w:t>
      </w:r>
      <w:proofErr w:type="spellEnd"/>
      <w:r w:rsidRPr="009A0163">
        <w:rPr>
          <w:rFonts w:asciiTheme="minorHAnsi" w:hAnsiTheme="minorHAnsi"/>
          <w:color w:val="002060"/>
          <w:sz w:val="32"/>
        </w:rPr>
        <w:t xml:space="preserve"> D)</w:t>
      </w:r>
    </w:p>
    <w:p w14:paraId="32F5F9D7" w14:textId="5CA4B592" w:rsidR="00237BAA" w:rsidRDefault="003A425E" w:rsidP="003A425E">
      <w:pPr>
        <w:tabs>
          <w:tab w:val="center" w:pos="4819"/>
        </w:tabs>
        <w:spacing w:after="120" w:line="240" w:lineRule="auto"/>
        <w:rPr>
          <w:rFonts w:asciiTheme="minorHAnsi" w:hAnsiTheme="minorHAnsi"/>
          <w:b/>
          <w:color w:val="002060"/>
          <w:sz w:val="44"/>
        </w:rPr>
      </w:pPr>
      <w:r>
        <w:rPr>
          <w:rFonts w:asciiTheme="minorHAnsi" w:hAnsiTheme="minorHAnsi"/>
          <w:b/>
          <w:color w:val="002060"/>
          <w:sz w:val="44"/>
        </w:rPr>
        <w:tab/>
      </w:r>
      <w:r w:rsidR="00237BAA" w:rsidRPr="004F6E5C">
        <w:rPr>
          <w:rFonts w:asciiTheme="minorHAnsi" w:hAnsiTheme="minorHAnsi"/>
          <w:b/>
          <w:color w:val="002060"/>
          <w:sz w:val="44"/>
        </w:rPr>
        <w:t>AVVISO</w:t>
      </w:r>
    </w:p>
    <w:p w14:paraId="217E74E4" w14:textId="77777777" w:rsidR="00680DAB" w:rsidRPr="00680DAB" w:rsidRDefault="00680DAB" w:rsidP="00680DAB">
      <w:pPr>
        <w:spacing w:after="120" w:line="240" w:lineRule="auto"/>
        <w:jc w:val="center"/>
        <w:rPr>
          <w:rFonts w:asciiTheme="minorHAnsi" w:hAnsiTheme="minorHAnsi"/>
          <w:color w:val="002060"/>
          <w:sz w:val="44"/>
          <w:lang w:val="it-IT"/>
        </w:rPr>
      </w:pPr>
      <w:r w:rsidRPr="00680DAB">
        <w:rPr>
          <w:rFonts w:asciiTheme="minorHAnsi" w:hAnsiTheme="minorHAnsi"/>
          <w:color w:val="002060"/>
          <w:sz w:val="44"/>
          <w:lang w:val="it-IT"/>
        </w:rPr>
        <w:t>PROGRAMMA DI INTERVENTI A FAVORE DELLE</w:t>
      </w:r>
    </w:p>
    <w:p w14:paraId="0B5702C2" w14:textId="77777777" w:rsidR="00680DAB" w:rsidRPr="00680DAB" w:rsidRDefault="00680DAB" w:rsidP="00C515C4">
      <w:pPr>
        <w:spacing w:after="120" w:line="240" w:lineRule="auto"/>
        <w:jc w:val="center"/>
        <w:rPr>
          <w:rFonts w:asciiTheme="minorHAnsi" w:hAnsiTheme="minorHAnsi"/>
          <w:color w:val="002060"/>
          <w:sz w:val="44"/>
          <w:lang w:val="it-IT"/>
        </w:rPr>
      </w:pPr>
      <w:r w:rsidRPr="00680DAB">
        <w:rPr>
          <w:rFonts w:asciiTheme="minorHAnsi" w:hAnsiTheme="minorHAnsi"/>
          <w:color w:val="002060"/>
          <w:sz w:val="44"/>
          <w:lang w:val="it-IT"/>
        </w:rPr>
        <w:t>FAMIGLIE FRAGILI</w:t>
      </w:r>
    </w:p>
    <w:p w14:paraId="24117B3C" w14:textId="77777777" w:rsidR="00FE5499" w:rsidRPr="00C515C4" w:rsidRDefault="00FE5499" w:rsidP="006341E5">
      <w:pPr>
        <w:spacing w:before="240"/>
        <w:rPr>
          <w:rFonts w:ascii="Arial" w:hAnsi="Arial" w:cs="Arial"/>
          <w:lang w:val="it-IT"/>
        </w:rPr>
      </w:pPr>
      <w:r w:rsidRPr="00C515C4">
        <w:rPr>
          <w:rFonts w:ascii="Arial" w:hAnsi="Arial" w:cs="Arial"/>
          <w:lang w:val="it-IT"/>
        </w:rPr>
        <w:t>La Regione del Veneto con DGRV 1462 del 25 ottobre 2021</w:t>
      </w:r>
      <w:r w:rsidR="009108F3" w:rsidRPr="00C515C4">
        <w:rPr>
          <w:rFonts w:ascii="Arial" w:hAnsi="Arial" w:cs="Arial"/>
          <w:lang w:val="it-IT"/>
        </w:rPr>
        <w:t xml:space="preserve"> e </w:t>
      </w:r>
      <w:r w:rsidRPr="00C515C4">
        <w:rPr>
          <w:rFonts w:ascii="Arial" w:hAnsi="Arial" w:cs="Arial"/>
          <w:lang w:val="it-IT"/>
        </w:rPr>
        <w:t xml:space="preserve">DGRV 1682 del 29 novembre 2021 </w:t>
      </w:r>
      <w:r w:rsidR="009108F3" w:rsidRPr="00C515C4">
        <w:rPr>
          <w:rFonts w:ascii="Arial" w:hAnsi="Arial" w:cs="Arial"/>
          <w:lang w:val="it-IT"/>
        </w:rPr>
        <w:t xml:space="preserve">ha approvato la realizzazione del Programma di interventi, per l'anno 2021, a favore delle famiglie fragili, in attuazione della legge regionale n.20 del 28/05/2020. </w:t>
      </w:r>
    </w:p>
    <w:p w14:paraId="4DB16D76" w14:textId="77777777" w:rsidR="006341E5" w:rsidRDefault="00FE5499" w:rsidP="00205238">
      <w:pPr>
        <w:rPr>
          <w:rFonts w:ascii="Arial" w:hAnsi="Arial" w:cs="Arial"/>
          <w:lang w:val="it-IT"/>
        </w:rPr>
      </w:pPr>
      <w:r w:rsidRPr="00C515C4">
        <w:rPr>
          <w:rFonts w:ascii="Arial" w:hAnsi="Arial" w:cs="Arial"/>
          <w:lang w:val="it-IT"/>
        </w:rPr>
        <w:t>La gestione della misura d’intervento è in capo agli Ambiti territoriali sociali, i quali organizzano, assieme ai Comuni del proprio territorio</w:t>
      </w:r>
      <w:r w:rsidR="006341E5">
        <w:rPr>
          <w:rFonts w:ascii="Arial" w:hAnsi="Arial" w:cs="Arial"/>
          <w:lang w:val="it-IT"/>
        </w:rPr>
        <w:t>:</w:t>
      </w:r>
    </w:p>
    <w:p w14:paraId="2AC11857" w14:textId="77777777" w:rsidR="006341E5" w:rsidRDefault="00FE5499" w:rsidP="006341E5">
      <w:pPr>
        <w:pStyle w:val="Paragrafoelenco"/>
        <w:numPr>
          <w:ilvl w:val="0"/>
          <w:numId w:val="19"/>
        </w:numPr>
        <w:ind w:left="284" w:hanging="294"/>
        <w:rPr>
          <w:rFonts w:ascii="Arial" w:hAnsi="Arial" w:cs="Arial"/>
          <w:lang w:val="it-IT"/>
        </w:rPr>
      </w:pPr>
      <w:r w:rsidRPr="006341E5">
        <w:rPr>
          <w:rFonts w:ascii="Arial" w:hAnsi="Arial" w:cs="Arial"/>
          <w:lang w:val="it-IT"/>
        </w:rPr>
        <w:t>la raccolta delle domande</w:t>
      </w:r>
      <w:r w:rsidR="006341E5">
        <w:rPr>
          <w:rFonts w:ascii="Arial" w:hAnsi="Arial" w:cs="Arial"/>
          <w:lang w:val="it-IT"/>
        </w:rPr>
        <w:t>;</w:t>
      </w:r>
      <w:r w:rsidRPr="006341E5">
        <w:rPr>
          <w:rFonts w:ascii="Arial" w:hAnsi="Arial" w:cs="Arial"/>
          <w:lang w:val="it-IT"/>
        </w:rPr>
        <w:t xml:space="preserve"> </w:t>
      </w:r>
    </w:p>
    <w:p w14:paraId="4CCF9E97" w14:textId="77777777" w:rsidR="006341E5" w:rsidRDefault="00FE5499" w:rsidP="006341E5">
      <w:pPr>
        <w:pStyle w:val="Paragrafoelenco"/>
        <w:numPr>
          <w:ilvl w:val="0"/>
          <w:numId w:val="19"/>
        </w:numPr>
        <w:ind w:left="284" w:hanging="294"/>
        <w:rPr>
          <w:rFonts w:ascii="Arial" w:hAnsi="Arial" w:cs="Arial"/>
          <w:lang w:val="it-IT"/>
        </w:rPr>
      </w:pPr>
      <w:r w:rsidRPr="006341E5">
        <w:rPr>
          <w:rFonts w:ascii="Arial" w:hAnsi="Arial" w:cs="Arial"/>
          <w:lang w:val="it-IT"/>
        </w:rPr>
        <w:t>l’esclusione dei richiedenti privi dei requisiti</w:t>
      </w:r>
      <w:r w:rsidR="006341E5">
        <w:rPr>
          <w:rFonts w:ascii="Arial" w:hAnsi="Arial" w:cs="Arial"/>
          <w:lang w:val="it-IT"/>
        </w:rPr>
        <w:t>;</w:t>
      </w:r>
    </w:p>
    <w:p w14:paraId="5403F0A7" w14:textId="77777777" w:rsidR="00FE5499" w:rsidRPr="006341E5" w:rsidRDefault="00FE5499" w:rsidP="006341E5">
      <w:pPr>
        <w:pStyle w:val="Paragrafoelenco"/>
        <w:numPr>
          <w:ilvl w:val="0"/>
          <w:numId w:val="19"/>
        </w:numPr>
        <w:spacing w:after="240"/>
        <w:ind w:left="284" w:hanging="294"/>
        <w:rPr>
          <w:rFonts w:ascii="Arial" w:hAnsi="Arial" w:cs="Arial"/>
          <w:lang w:val="it-IT"/>
        </w:rPr>
      </w:pPr>
      <w:r w:rsidRPr="006341E5">
        <w:rPr>
          <w:rFonts w:ascii="Arial" w:hAnsi="Arial" w:cs="Arial"/>
          <w:lang w:val="it-IT"/>
        </w:rPr>
        <w:t>l’assegnazione dei contributi agli aventi diritto.</w:t>
      </w:r>
    </w:p>
    <w:p w14:paraId="363422CA" w14:textId="77777777" w:rsidR="009108F3" w:rsidRPr="00C515C4" w:rsidRDefault="00FE5499" w:rsidP="00205238">
      <w:pPr>
        <w:spacing w:after="240"/>
        <w:rPr>
          <w:rFonts w:ascii="Arial" w:hAnsi="Arial" w:cs="Arial"/>
          <w:lang w:val="it-IT"/>
        </w:rPr>
      </w:pPr>
      <w:r w:rsidRPr="00C515C4">
        <w:rPr>
          <w:rFonts w:ascii="Arial" w:hAnsi="Arial" w:cs="Arial"/>
          <w:lang w:val="it-IT"/>
        </w:rPr>
        <w:t xml:space="preserve">La Federazione dei Comuni del Camposampierese è capofila dell'Ambito territoriale sociale VEN_15 e </w:t>
      </w:r>
      <w:r w:rsidR="009108F3" w:rsidRPr="00C515C4">
        <w:rPr>
          <w:rFonts w:ascii="Arial" w:hAnsi="Arial" w:cs="Arial"/>
          <w:lang w:val="it-IT"/>
        </w:rPr>
        <w:t>ha definito le modalità con cui sarà possibile per le famiglie accedere ai relativi benefici.</w:t>
      </w:r>
    </w:p>
    <w:p w14:paraId="09277D59" w14:textId="77777777" w:rsidR="009108F3" w:rsidRPr="00C515C4" w:rsidRDefault="009108F3" w:rsidP="00205238">
      <w:pPr>
        <w:spacing w:after="240"/>
        <w:rPr>
          <w:rFonts w:ascii="Arial" w:hAnsi="Arial" w:cs="Arial"/>
          <w:lang w:val="it-IT"/>
        </w:rPr>
      </w:pPr>
      <w:r w:rsidRPr="00C515C4">
        <w:rPr>
          <w:rFonts w:ascii="Arial" w:hAnsi="Arial" w:cs="Arial"/>
          <w:lang w:val="it-IT"/>
        </w:rPr>
        <w:t xml:space="preserve">Il presente Bando prevede </w:t>
      </w:r>
      <w:r w:rsidRPr="00C515C4">
        <w:rPr>
          <w:rFonts w:ascii="Arial" w:hAnsi="Arial" w:cs="Arial"/>
          <w:b/>
          <w:lang w:val="it-IT"/>
        </w:rPr>
        <w:t>tre linee di intervento</w:t>
      </w:r>
      <w:r w:rsidRPr="00C515C4">
        <w:rPr>
          <w:rFonts w:ascii="Arial" w:hAnsi="Arial" w:cs="Arial"/>
          <w:lang w:val="it-IT"/>
        </w:rPr>
        <w:t xml:space="preserve"> a favore delle seguenti famiglie:</w:t>
      </w:r>
    </w:p>
    <w:p w14:paraId="4B006A44" w14:textId="77777777" w:rsidR="00205238" w:rsidRPr="00C515C4" w:rsidRDefault="00205238" w:rsidP="00205238">
      <w:pPr>
        <w:pStyle w:val="Paragrafoelenco"/>
        <w:numPr>
          <w:ilvl w:val="0"/>
          <w:numId w:val="2"/>
        </w:numPr>
        <w:ind w:left="284" w:hanging="294"/>
        <w:rPr>
          <w:rFonts w:ascii="Arial" w:hAnsi="Arial" w:cs="Arial"/>
          <w:lang w:val="it-IT"/>
        </w:rPr>
      </w:pPr>
      <w:r w:rsidRPr="00C515C4">
        <w:rPr>
          <w:rFonts w:ascii="Arial" w:hAnsi="Arial" w:cs="Arial"/>
          <w:b/>
          <w:lang w:val="it-IT"/>
        </w:rPr>
        <w:t>FAMIGLIE CON FIGLI MINORI DI ETÀ RIMASTI ORFANI DI UNO O ENTRAMBI I GENITORI:</w:t>
      </w:r>
      <w:r w:rsidRPr="00C515C4">
        <w:rPr>
          <w:rFonts w:ascii="Arial" w:hAnsi="Arial" w:cs="Arial"/>
          <w:lang w:val="it-IT"/>
        </w:rPr>
        <w:t xml:space="preserve"> </w:t>
      </w:r>
    </w:p>
    <w:p w14:paraId="69F98F9D" w14:textId="77777777" w:rsidR="009108F3" w:rsidRPr="00C515C4" w:rsidRDefault="009108F3" w:rsidP="00205238">
      <w:pPr>
        <w:pStyle w:val="Paragrafoelenco"/>
        <w:ind w:left="284"/>
        <w:rPr>
          <w:rFonts w:ascii="Arial" w:hAnsi="Arial" w:cs="Arial"/>
          <w:lang w:val="it-IT"/>
        </w:rPr>
      </w:pPr>
      <w:r w:rsidRPr="00C515C4">
        <w:rPr>
          <w:rFonts w:ascii="Arial" w:hAnsi="Arial" w:cs="Arial"/>
          <w:lang w:val="it-IT"/>
        </w:rPr>
        <w:t>È previsto un intervento economico di € 500,00 per ciascun figlio minore</w:t>
      </w:r>
      <w:r w:rsidR="00B64BD5" w:rsidRPr="00C515C4">
        <w:rPr>
          <w:rFonts w:ascii="Arial" w:hAnsi="Arial" w:cs="Arial"/>
          <w:lang w:val="it-IT"/>
        </w:rPr>
        <w:t xml:space="preserve"> orfano</w:t>
      </w:r>
      <w:r w:rsidR="00205238" w:rsidRPr="00C515C4">
        <w:rPr>
          <w:rFonts w:ascii="Arial" w:hAnsi="Arial" w:cs="Arial"/>
          <w:lang w:val="it-IT"/>
        </w:rPr>
        <w:t>.</w:t>
      </w:r>
    </w:p>
    <w:p w14:paraId="26075CDE" w14:textId="77777777" w:rsidR="001438A6" w:rsidRPr="00C515C4" w:rsidRDefault="001438A6" w:rsidP="00205238">
      <w:pPr>
        <w:ind w:left="284"/>
        <w:rPr>
          <w:rFonts w:ascii="Arial" w:hAnsi="Arial" w:cs="Arial"/>
          <w:lang w:val="it-IT"/>
        </w:rPr>
      </w:pPr>
      <w:r w:rsidRPr="00C515C4">
        <w:rPr>
          <w:rFonts w:ascii="Arial" w:hAnsi="Arial" w:cs="Arial"/>
          <w:lang w:val="it-IT"/>
        </w:rPr>
        <w:t xml:space="preserve">Il contributo per famiglie con figli minori di età rimasti orfani di uno o entrambi i genitori, può essere richiesto se in possesso dei seguenti requisiti </w:t>
      </w:r>
      <w:bookmarkStart w:id="0" w:name="_Hlk103174638"/>
      <w:r w:rsidRPr="00C515C4">
        <w:rPr>
          <w:rFonts w:ascii="Arial" w:hAnsi="Arial" w:cs="Arial"/>
          <w:lang w:val="it-IT"/>
        </w:rPr>
        <w:t>alla data di apertura del bando</w:t>
      </w:r>
      <w:bookmarkEnd w:id="0"/>
      <w:r w:rsidRPr="00C515C4">
        <w:rPr>
          <w:rFonts w:ascii="Arial" w:hAnsi="Arial" w:cs="Arial"/>
          <w:lang w:val="it-IT"/>
        </w:rPr>
        <w:t xml:space="preserve">: </w:t>
      </w:r>
    </w:p>
    <w:p w14:paraId="03827A88" w14:textId="4F89CFCA" w:rsidR="00F72ABF" w:rsidRPr="00C515C4" w:rsidRDefault="00F72ABF" w:rsidP="00205238">
      <w:pPr>
        <w:numPr>
          <w:ilvl w:val="0"/>
          <w:numId w:val="9"/>
        </w:numPr>
        <w:rPr>
          <w:rFonts w:ascii="Arial" w:hAnsi="Arial" w:cs="Arial"/>
          <w:lang w:val="it-IT"/>
        </w:rPr>
      </w:pPr>
      <w:r w:rsidRPr="00C515C4">
        <w:rPr>
          <w:rFonts w:ascii="Arial" w:hAnsi="Arial" w:cs="Arial"/>
          <w:lang w:val="it-IT"/>
        </w:rPr>
        <w:t>l’ISEE del nucleo familiare, risultante in seguito al decesso di uno o entrambi i genitori,</w:t>
      </w:r>
      <w:r w:rsidR="001438A6" w:rsidRPr="00C515C4">
        <w:rPr>
          <w:rFonts w:ascii="Arial" w:hAnsi="Arial" w:cs="Arial"/>
          <w:lang w:val="it-IT"/>
        </w:rPr>
        <w:t xml:space="preserve"> </w:t>
      </w:r>
      <w:r w:rsidRPr="00C515C4">
        <w:rPr>
          <w:rFonts w:ascii="Arial" w:hAnsi="Arial" w:cs="Arial"/>
          <w:lang w:val="it-IT"/>
        </w:rPr>
        <w:t>non</w:t>
      </w:r>
      <w:r w:rsidR="001438A6" w:rsidRPr="00C515C4">
        <w:rPr>
          <w:rFonts w:ascii="Arial" w:hAnsi="Arial" w:cs="Arial"/>
          <w:lang w:val="it-IT"/>
        </w:rPr>
        <w:t xml:space="preserve"> </w:t>
      </w:r>
      <w:r w:rsidRPr="00C515C4">
        <w:rPr>
          <w:rFonts w:ascii="Arial" w:hAnsi="Arial" w:cs="Arial"/>
          <w:lang w:val="it-IT"/>
        </w:rPr>
        <w:t xml:space="preserve">deve superare euro 20.000,00; </w:t>
      </w:r>
    </w:p>
    <w:p w14:paraId="3FA36AA1" w14:textId="77777777" w:rsidR="001438A6" w:rsidRPr="00C515C4" w:rsidRDefault="001438A6" w:rsidP="00205238">
      <w:pPr>
        <w:numPr>
          <w:ilvl w:val="0"/>
          <w:numId w:val="9"/>
        </w:numPr>
        <w:rPr>
          <w:rFonts w:ascii="Arial" w:hAnsi="Arial" w:cs="Arial"/>
          <w:lang w:val="it-IT"/>
        </w:rPr>
      </w:pPr>
      <w:r w:rsidRPr="00C515C4">
        <w:rPr>
          <w:rFonts w:ascii="Arial" w:hAnsi="Arial" w:cs="Arial"/>
          <w:lang w:val="it-IT"/>
        </w:rPr>
        <w:t xml:space="preserve">il richiedente, ai sensi della LR n.16 del 11 maggio 2018, non deve avere carichi pendenti. </w:t>
      </w:r>
    </w:p>
    <w:p w14:paraId="7B3E774E" w14:textId="77777777" w:rsidR="001438A6" w:rsidRPr="00C515C4" w:rsidRDefault="001438A6" w:rsidP="00205238">
      <w:pPr>
        <w:numPr>
          <w:ilvl w:val="0"/>
          <w:numId w:val="9"/>
        </w:numPr>
        <w:rPr>
          <w:rFonts w:ascii="Arial" w:hAnsi="Arial" w:cs="Arial"/>
          <w:lang w:val="it-IT"/>
        </w:rPr>
      </w:pPr>
      <w:r w:rsidRPr="00C515C4">
        <w:rPr>
          <w:rFonts w:ascii="Arial" w:hAnsi="Arial" w:cs="Arial"/>
          <w:lang w:val="it-IT"/>
        </w:rPr>
        <w:t xml:space="preserve">il nucleo familiare deve risiedere nel territorio della Regione del Veneto; </w:t>
      </w:r>
    </w:p>
    <w:p w14:paraId="2673DCDB" w14:textId="77777777" w:rsidR="001438A6" w:rsidRPr="00C515C4" w:rsidRDefault="001438A6" w:rsidP="00205238">
      <w:pPr>
        <w:numPr>
          <w:ilvl w:val="0"/>
          <w:numId w:val="9"/>
        </w:numPr>
        <w:rPr>
          <w:rFonts w:ascii="Arial" w:hAnsi="Arial" w:cs="Arial"/>
          <w:lang w:val="it-IT"/>
        </w:rPr>
      </w:pPr>
      <w:r w:rsidRPr="00C515C4">
        <w:rPr>
          <w:rFonts w:ascii="Arial" w:hAnsi="Arial" w:cs="Arial"/>
          <w:lang w:val="it-IT"/>
        </w:rPr>
        <w:t>i componenti del nucleo familiare non cittadini comunitari devono possedere un idoneo titolo di soggiorno.</w:t>
      </w:r>
    </w:p>
    <w:p w14:paraId="45EC783A" w14:textId="77777777" w:rsidR="00680DAB" w:rsidRPr="00C515C4" w:rsidRDefault="00680DAB" w:rsidP="00205238">
      <w:pPr>
        <w:ind w:left="284"/>
        <w:rPr>
          <w:rFonts w:ascii="Arial" w:hAnsi="Arial" w:cs="Arial"/>
          <w:u w:val="single"/>
          <w:lang w:val="it-IT"/>
        </w:rPr>
      </w:pPr>
      <w:r w:rsidRPr="00C515C4">
        <w:rPr>
          <w:rFonts w:ascii="Arial" w:hAnsi="Arial" w:cs="Arial"/>
          <w:u w:val="single"/>
          <w:lang w:val="it-IT"/>
        </w:rPr>
        <w:t>Criteri per l’assegnazione del punteggio</w:t>
      </w:r>
    </w:p>
    <w:p w14:paraId="1BCD2B87" w14:textId="77777777" w:rsidR="00680DAB" w:rsidRPr="00C515C4" w:rsidRDefault="00680DAB" w:rsidP="00205238">
      <w:pPr>
        <w:ind w:left="284"/>
        <w:rPr>
          <w:rFonts w:ascii="Arial" w:hAnsi="Arial" w:cs="Arial"/>
          <w:lang w:val="it-IT"/>
        </w:rPr>
      </w:pPr>
      <w:r w:rsidRPr="00C515C4">
        <w:rPr>
          <w:rFonts w:ascii="Arial" w:hAnsi="Arial" w:cs="Arial"/>
          <w:lang w:val="it-IT"/>
        </w:rPr>
        <w:t xml:space="preserve">Come riportato nell'Allegato A della D.G.R. n.1462 del 25/10/2021 in base a quanto dichiarato verrà assegnato un punteggio massimo di 100 punti suddiviso nelle seguenti categorie: </w:t>
      </w:r>
    </w:p>
    <w:p w14:paraId="290BA772" w14:textId="77777777" w:rsidR="00680DAB" w:rsidRPr="00C515C4" w:rsidRDefault="00680DAB" w:rsidP="00205238">
      <w:pPr>
        <w:pStyle w:val="Paragrafoelenco"/>
        <w:numPr>
          <w:ilvl w:val="0"/>
          <w:numId w:val="8"/>
        </w:numPr>
        <w:ind w:left="567" w:hanging="283"/>
        <w:rPr>
          <w:rFonts w:ascii="Arial" w:hAnsi="Arial" w:cs="Arial"/>
          <w:lang w:val="it-IT"/>
        </w:rPr>
      </w:pPr>
      <w:r w:rsidRPr="00C515C4">
        <w:rPr>
          <w:rFonts w:ascii="Arial" w:hAnsi="Arial" w:cs="Arial"/>
          <w:lang w:val="it-IT"/>
        </w:rPr>
        <w:t>Condizione economica fino ad un massimo di 40 punti;</w:t>
      </w:r>
    </w:p>
    <w:p w14:paraId="3F238C3E" w14:textId="77777777" w:rsidR="00680DAB" w:rsidRPr="00C515C4" w:rsidRDefault="00680DAB" w:rsidP="00205238">
      <w:pPr>
        <w:pStyle w:val="Paragrafoelenco"/>
        <w:numPr>
          <w:ilvl w:val="0"/>
          <w:numId w:val="8"/>
        </w:numPr>
        <w:ind w:left="567" w:hanging="283"/>
        <w:rPr>
          <w:rFonts w:ascii="Arial" w:hAnsi="Arial" w:cs="Arial"/>
          <w:lang w:val="it-IT"/>
        </w:rPr>
      </w:pPr>
      <w:r w:rsidRPr="00C515C4">
        <w:rPr>
          <w:rFonts w:ascii="Arial" w:hAnsi="Arial" w:cs="Arial"/>
          <w:lang w:val="it-IT"/>
        </w:rPr>
        <w:t>Condizione socio sanitaria fino a un massimo di 50 punti;</w:t>
      </w:r>
    </w:p>
    <w:p w14:paraId="51C7F978" w14:textId="77777777" w:rsidR="00680DAB" w:rsidRPr="00C515C4" w:rsidRDefault="00680DAB" w:rsidP="00205238">
      <w:pPr>
        <w:pStyle w:val="Paragrafoelenco"/>
        <w:numPr>
          <w:ilvl w:val="0"/>
          <w:numId w:val="8"/>
        </w:numPr>
        <w:ind w:left="567" w:hanging="283"/>
        <w:rPr>
          <w:rFonts w:ascii="Arial" w:hAnsi="Arial" w:cs="Arial"/>
          <w:lang w:val="it-IT"/>
        </w:rPr>
      </w:pPr>
      <w:r w:rsidRPr="00C515C4">
        <w:rPr>
          <w:rFonts w:ascii="Arial" w:hAnsi="Arial" w:cs="Arial"/>
          <w:lang w:val="it-IT"/>
        </w:rPr>
        <w:t>Residenza in Veneto fino ad un massimo di 10 punti.</w:t>
      </w:r>
    </w:p>
    <w:p w14:paraId="559F0948" w14:textId="77777777" w:rsidR="009A0163" w:rsidRDefault="00680DAB" w:rsidP="009A0163">
      <w:pPr>
        <w:ind w:left="284"/>
        <w:rPr>
          <w:rFonts w:ascii="Arial" w:hAnsi="Arial" w:cs="Arial"/>
          <w:lang w:val="it-IT"/>
        </w:rPr>
      </w:pPr>
      <w:r w:rsidRPr="00C515C4">
        <w:rPr>
          <w:rFonts w:ascii="Arial" w:hAnsi="Arial" w:cs="Arial"/>
          <w:lang w:val="it-IT"/>
        </w:rPr>
        <w:t xml:space="preserve">La graduatoria verrà redatta in base al punteggio ottenuto relativo ai criteri di priorità indicati nell’allegato A della D.G.R. n.1462 del 25/10/2021, quindi al valore ISEE più basso, alla presenza di figli con disabilità e, da ultimo, al maggior numero di figli minori. In caso di ulteriore parità, </w:t>
      </w:r>
      <w:r w:rsidR="009A0163" w:rsidRPr="009A0163">
        <w:rPr>
          <w:rFonts w:ascii="Arial" w:hAnsi="Arial" w:cs="Arial"/>
          <w:lang w:val="it-IT"/>
        </w:rPr>
        <w:t>si procederà con un’estrazione a sorteggio.</w:t>
      </w:r>
    </w:p>
    <w:p w14:paraId="293670F4" w14:textId="435272ED" w:rsidR="00205238" w:rsidRPr="00AD5B17" w:rsidRDefault="00AD5B17" w:rsidP="00AD5B17">
      <w:pPr>
        <w:rPr>
          <w:rFonts w:ascii="Arial" w:hAnsi="Arial" w:cs="Arial"/>
          <w:lang w:val="it-IT"/>
        </w:rPr>
      </w:pPr>
      <w:r w:rsidRPr="00AD5B17">
        <w:rPr>
          <w:rFonts w:ascii="Arial" w:hAnsi="Arial" w:cs="Arial"/>
          <w:b/>
          <w:lang w:val="it-IT"/>
        </w:rPr>
        <w:t>2.</w:t>
      </w:r>
      <w:r>
        <w:rPr>
          <w:rFonts w:ascii="Arial" w:hAnsi="Arial" w:cs="Arial"/>
          <w:b/>
          <w:lang w:val="it-IT"/>
        </w:rPr>
        <w:t xml:space="preserve"> </w:t>
      </w:r>
      <w:r w:rsidR="00205238" w:rsidRPr="00AD5B17">
        <w:rPr>
          <w:rFonts w:ascii="Arial" w:hAnsi="Arial" w:cs="Arial"/>
          <w:b/>
          <w:lang w:val="it-IT"/>
        </w:rPr>
        <w:t>FAMIGLIE MONOPARENTALI E FAMIGLIE DI GENITORI SEPARATI O DIVORZIATI CON FIGLI FISCALMENTE A CARICO</w:t>
      </w:r>
      <w:r w:rsidR="00205238" w:rsidRPr="00AD5B17">
        <w:rPr>
          <w:rFonts w:ascii="Arial" w:hAnsi="Arial" w:cs="Arial"/>
          <w:lang w:val="it-IT"/>
        </w:rPr>
        <w:t xml:space="preserve">. </w:t>
      </w:r>
    </w:p>
    <w:p w14:paraId="289812D7" w14:textId="77777777" w:rsidR="009108F3" w:rsidRPr="00C515C4" w:rsidRDefault="009108F3" w:rsidP="00205238">
      <w:pPr>
        <w:pStyle w:val="Paragrafoelenco"/>
        <w:spacing w:before="240"/>
        <w:ind w:left="284"/>
        <w:rPr>
          <w:rFonts w:ascii="Arial" w:hAnsi="Arial" w:cs="Arial"/>
          <w:lang w:val="it-IT"/>
        </w:rPr>
      </w:pPr>
      <w:r w:rsidRPr="00C515C4">
        <w:rPr>
          <w:rFonts w:ascii="Arial" w:hAnsi="Arial" w:cs="Arial"/>
          <w:lang w:val="it-IT"/>
        </w:rPr>
        <w:lastRenderedPageBreak/>
        <w:t>È previsto un intervento economico di € 550,00 per ciascun nucleo</w:t>
      </w:r>
      <w:r w:rsidR="00205238" w:rsidRPr="00C515C4">
        <w:rPr>
          <w:rFonts w:ascii="Arial" w:hAnsi="Arial" w:cs="Arial"/>
          <w:lang w:val="it-IT"/>
        </w:rPr>
        <w:t>.</w:t>
      </w:r>
    </w:p>
    <w:p w14:paraId="6D177F8B" w14:textId="77777777" w:rsidR="00FD6BD2" w:rsidRPr="00C515C4" w:rsidRDefault="00FD6BD2" w:rsidP="00205238">
      <w:pPr>
        <w:pStyle w:val="Paragrafoelenco"/>
        <w:ind w:left="284"/>
        <w:rPr>
          <w:rFonts w:ascii="Arial" w:hAnsi="Arial" w:cs="Arial"/>
          <w:lang w:val="it-IT"/>
        </w:rPr>
      </w:pPr>
      <w:r w:rsidRPr="00C515C4">
        <w:rPr>
          <w:rFonts w:ascii="Arial" w:hAnsi="Arial" w:cs="Arial"/>
          <w:lang w:val="it-IT"/>
        </w:rPr>
        <w:t>Ai fini del presente programma è definita famiglia monoparentale quella composta da:</w:t>
      </w:r>
    </w:p>
    <w:p w14:paraId="3984F59A" w14:textId="77777777" w:rsidR="00FD6BD2" w:rsidRPr="00C515C4" w:rsidRDefault="00FD6BD2" w:rsidP="00205238">
      <w:pPr>
        <w:pStyle w:val="Paragrafoelenco"/>
        <w:numPr>
          <w:ilvl w:val="1"/>
          <w:numId w:val="2"/>
        </w:numPr>
        <w:ind w:left="567" w:hanging="306"/>
        <w:rPr>
          <w:rFonts w:ascii="Arial" w:hAnsi="Arial" w:cs="Arial"/>
          <w:lang w:val="it-IT"/>
        </w:rPr>
      </w:pPr>
      <w:r w:rsidRPr="00C515C4">
        <w:rPr>
          <w:rFonts w:ascii="Arial" w:hAnsi="Arial" w:cs="Arial"/>
          <w:lang w:val="it-IT"/>
        </w:rPr>
        <w:t xml:space="preserve">minori riconosciuti alla nascita da un solo genitore; </w:t>
      </w:r>
    </w:p>
    <w:p w14:paraId="3CCEE365" w14:textId="77777777" w:rsidR="00FD6BD2" w:rsidRPr="00C515C4" w:rsidRDefault="00FD6BD2" w:rsidP="00205238">
      <w:pPr>
        <w:pStyle w:val="Paragrafoelenco"/>
        <w:numPr>
          <w:ilvl w:val="1"/>
          <w:numId w:val="2"/>
        </w:numPr>
        <w:ind w:left="567" w:hanging="306"/>
        <w:rPr>
          <w:rFonts w:ascii="Arial" w:hAnsi="Arial" w:cs="Arial"/>
          <w:lang w:val="it-IT"/>
        </w:rPr>
      </w:pPr>
      <w:r w:rsidRPr="00C515C4">
        <w:rPr>
          <w:rFonts w:ascii="Arial" w:hAnsi="Arial" w:cs="Arial"/>
          <w:lang w:val="it-IT"/>
        </w:rPr>
        <w:t xml:space="preserve">un solo genitore, con uno o più figli minorenni, indicato nella certificazione ISEE; </w:t>
      </w:r>
    </w:p>
    <w:p w14:paraId="67F67A59" w14:textId="77777777" w:rsidR="00FD6BD2" w:rsidRPr="00C515C4" w:rsidRDefault="00FD6BD2" w:rsidP="00205238">
      <w:pPr>
        <w:pStyle w:val="Paragrafoelenco"/>
        <w:numPr>
          <w:ilvl w:val="1"/>
          <w:numId w:val="2"/>
        </w:numPr>
        <w:ind w:left="567" w:hanging="306"/>
        <w:rPr>
          <w:rFonts w:ascii="Arial" w:hAnsi="Arial" w:cs="Arial"/>
          <w:lang w:val="it-IT"/>
        </w:rPr>
      </w:pPr>
      <w:r w:rsidRPr="00C515C4">
        <w:rPr>
          <w:rFonts w:ascii="Arial" w:hAnsi="Arial" w:cs="Arial"/>
          <w:lang w:val="it-IT"/>
        </w:rPr>
        <w:t xml:space="preserve">un solo genitore con ascendenti e/o parenti e con uno o più figli minorenni, indicato nella certificazione ISEE. </w:t>
      </w:r>
    </w:p>
    <w:p w14:paraId="75C08E4E" w14:textId="77777777" w:rsidR="00FD6BD2" w:rsidRPr="00C515C4" w:rsidRDefault="00FD6BD2" w:rsidP="00205238">
      <w:pPr>
        <w:pStyle w:val="Paragrafoelenco"/>
        <w:ind w:left="284"/>
        <w:rPr>
          <w:rFonts w:ascii="Arial" w:hAnsi="Arial" w:cs="Arial"/>
          <w:lang w:val="it-IT"/>
        </w:rPr>
      </w:pPr>
      <w:r w:rsidRPr="00C515C4">
        <w:rPr>
          <w:rFonts w:ascii="Arial" w:hAnsi="Arial" w:cs="Arial"/>
          <w:lang w:val="it-IT"/>
        </w:rPr>
        <w:t xml:space="preserve">Il contributo per famiglie monoparentali e per famiglie di genitori separati o divorziati, con figli fiscalmente a carico, può essere richiesto se in possesso dei seguenti requisiti </w:t>
      </w:r>
      <w:bookmarkStart w:id="1" w:name="_Hlk103181200"/>
      <w:r w:rsidRPr="00C515C4">
        <w:rPr>
          <w:rFonts w:ascii="Arial" w:hAnsi="Arial" w:cs="Arial"/>
          <w:lang w:val="it-IT"/>
        </w:rPr>
        <w:t xml:space="preserve">alla data di apertura del bando: </w:t>
      </w:r>
      <w:bookmarkEnd w:id="1"/>
    </w:p>
    <w:p w14:paraId="77204EB4" w14:textId="5133E94B" w:rsidR="00FD6BD2" w:rsidRPr="00C515C4" w:rsidRDefault="00FD6BD2" w:rsidP="00205238">
      <w:pPr>
        <w:pStyle w:val="Paragrafoelenco"/>
        <w:numPr>
          <w:ilvl w:val="0"/>
          <w:numId w:val="10"/>
        </w:numPr>
        <w:ind w:left="567" w:hanging="283"/>
        <w:rPr>
          <w:rFonts w:ascii="Arial" w:hAnsi="Arial" w:cs="Arial"/>
          <w:lang w:val="it-IT"/>
        </w:rPr>
      </w:pPr>
      <w:r w:rsidRPr="00C515C4">
        <w:rPr>
          <w:rFonts w:ascii="Arial" w:hAnsi="Arial" w:cs="Arial"/>
          <w:lang w:val="it-IT"/>
        </w:rPr>
        <w:t xml:space="preserve">l’ISEE del nucleo familiare, risultante in seguito al decesso di uno o entrambi i genitori, non deve superare euro 20.000,00; </w:t>
      </w:r>
    </w:p>
    <w:p w14:paraId="2D783FB6" w14:textId="77777777" w:rsidR="00FD6BD2" w:rsidRPr="00C515C4" w:rsidRDefault="00FD6BD2" w:rsidP="00205238">
      <w:pPr>
        <w:pStyle w:val="Paragrafoelenco"/>
        <w:numPr>
          <w:ilvl w:val="0"/>
          <w:numId w:val="10"/>
        </w:numPr>
        <w:ind w:left="567" w:hanging="283"/>
        <w:rPr>
          <w:rFonts w:ascii="Arial" w:hAnsi="Arial" w:cs="Arial"/>
          <w:lang w:val="it-IT"/>
        </w:rPr>
      </w:pPr>
      <w:r w:rsidRPr="00C515C4">
        <w:rPr>
          <w:rFonts w:ascii="Arial" w:hAnsi="Arial" w:cs="Arial"/>
          <w:lang w:val="it-IT"/>
        </w:rPr>
        <w:t>il richiedente, ai sensi della LR n.16 del 11 maggio 2018, non deve avere carichi pendenti;</w:t>
      </w:r>
    </w:p>
    <w:p w14:paraId="7930E761" w14:textId="77777777" w:rsidR="00FD6BD2" w:rsidRPr="00C515C4" w:rsidRDefault="00FD6BD2" w:rsidP="00205238">
      <w:pPr>
        <w:pStyle w:val="Paragrafoelenco"/>
        <w:numPr>
          <w:ilvl w:val="0"/>
          <w:numId w:val="10"/>
        </w:numPr>
        <w:ind w:left="567" w:hanging="283"/>
        <w:rPr>
          <w:rFonts w:ascii="Arial" w:hAnsi="Arial" w:cs="Arial"/>
          <w:lang w:val="it-IT"/>
        </w:rPr>
      </w:pPr>
      <w:r w:rsidRPr="00C515C4">
        <w:rPr>
          <w:rFonts w:ascii="Arial" w:hAnsi="Arial" w:cs="Arial"/>
          <w:lang w:val="it-IT"/>
        </w:rPr>
        <w:t xml:space="preserve">il nucleo familiare deve risiedere nel territorio della Regione del Veneto; </w:t>
      </w:r>
    </w:p>
    <w:p w14:paraId="64297244" w14:textId="77777777" w:rsidR="00FD6BD2" w:rsidRPr="00C515C4" w:rsidRDefault="00FD6BD2" w:rsidP="00205238">
      <w:pPr>
        <w:pStyle w:val="Paragrafoelenco"/>
        <w:numPr>
          <w:ilvl w:val="0"/>
          <w:numId w:val="10"/>
        </w:numPr>
        <w:ind w:left="567" w:hanging="283"/>
        <w:rPr>
          <w:rFonts w:ascii="Arial" w:hAnsi="Arial" w:cs="Arial"/>
          <w:lang w:val="it-IT"/>
        </w:rPr>
      </w:pPr>
      <w:r w:rsidRPr="00C515C4">
        <w:rPr>
          <w:rFonts w:ascii="Arial" w:hAnsi="Arial" w:cs="Arial"/>
          <w:lang w:val="it-IT"/>
        </w:rPr>
        <w:t xml:space="preserve">i componenti del nucleo familiare non cittadini comunitari devono possedere un idoneo titolo di soggiorno. </w:t>
      </w:r>
    </w:p>
    <w:p w14:paraId="251188A0" w14:textId="77777777" w:rsidR="00FD6BD2" w:rsidRPr="00C515C4" w:rsidRDefault="00FD6BD2" w:rsidP="00205238">
      <w:pPr>
        <w:pStyle w:val="Paragrafoelenco"/>
        <w:ind w:left="284"/>
        <w:rPr>
          <w:rFonts w:ascii="Arial" w:hAnsi="Arial" w:cs="Arial"/>
          <w:u w:val="single"/>
          <w:lang w:val="it-IT"/>
        </w:rPr>
      </w:pPr>
      <w:r w:rsidRPr="00C515C4">
        <w:rPr>
          <w:rFonts w:ascii="Arial" w:hAnsi="Arial" w:cs="Arial"/>
          <w:u w:val="single"/>
          <w:lang w:val="it-IT"/>
        </w:rPr>
        <w:t>Criteri per l’assegnazione del punteggio</w:t>
      </w:r>
    </w:p>
    <w:p w14:paraId="2CB32783" w14:textId="77777777" w:rsidR="00FD6BD2" w:rsidRPr="00C515C4" w:rsidRDefault="00FD6BD2" w:rsidP="00205238">
      <w:pPr>
        <w:pStyle w:val="Paragrafoelenco"/>
        <w:ind w:left="284"/>
        <w:rPr>
          <w:rFonts w:ascii="Arial" w:hAnsi="Arial" w:cs="Arial"/>
          <w:lang w:val="it-IT"/>
        </w:rPr>
      </w:pPr>
      <w:r w:rsidRPr="00C515C4">
        <w:rPr>
          <w:rFonts w:ascii="Arial" w:hAnsi="Arial" w:cs="Arial"/>
          <w:lang w:val="it-IT"/>
        </w:rPr>
        <w:t xml:space="preserve">Come riportato nell'Allegato A della D.G.R. n.1462 del 25/10/2021 in base a quanto dichiarato verrà assegnato un punteggio massimo di 100 punti suddiviso nelle seguenti categorie: </w:t>
      </w:r>
    </w:p>
    <w:p w14:paraId="6FFF87B5" w14:textId="77777777" w:rsidR="00FD6BD2" w:rsidRPr="00C515C4" w:rsidRDefault="00FD6BD2" w:rsidP="00205238">
      <w:pPr>
        <w:pStyle w:val="Paragrafoelenco"/>
        <w:numPr>
          <w:ilvl w:val="0"/>
          <w:numId w:val="8"/>
        </w:numPr>
        <w:ind w:left="567" w:hanging="283"/>
        <w:rPr>
          <w:rFonts w:ascii="Arial" w:hAnsi="Arial" w:cs="Arial"/>
          <w:lang w:val="it-IT"/>
        </w:rPr>
      </w:pPr>
      <w:r w:rsidRPr="00C515C4">
        <w:rPr>
          <w:rFonts w:ascii="Arial" w:hAnsi="Arial" w:cs="Arial"/>
          <w:lang w:val="it-IT"/>
        </w:rPr>
        <w:t>Condizione economica fino ad un massimo di 40 punti;</w:t>
      </w:r>
    </w:p>
    <w:p w14:paraId="390610A8" w14:textId="77777777" w:rsidR="00FD6BD2" w:rsidRPr="00C515C4" w:rsidRDefault="00FD6BD2" w:rsidP="00205238">
      <w:pPr>
        <w:pStyle w:val="Paragrafoelenco"/>
        <w:numPr>
          <w:ilvl w:val="0"/>
          <w:numId w:val="8"/>
        </w:numPr>
        <w:ind w:left="567" w:hanging="283"/>
        <w:rPr>
          <w:rFonts w:ascii="Arial" w:hAnsi="Arial" w:cs="Arial"/>
          <w:lang w:val="it-IT"/>
        </w:rPr>
      </w:pPr>
      <w:r w:rsidRPr="00C515C4">
        <w:rPr>
          <w:rFonts w:ascii="Arial" w:hAnsi="Arial" w:cs="Arial"/>
          <w:lang w:val="it-IT"/>
        </w:rPr>
        <w:t>Condizione socio sanitaria fino a un massimo di 50 punti;</w:t>
      </w:r>
    </w:p>
    <w:p w14:paraId="38B9D812" w14:textId="77777777" w:rsidR="00FD6BD2" w:rsidRPr="00C515C4" w:rsidRDefault="00FD6BD2" w:rsidP="00205238">
      <w:pPr>
        <w:pStyle w:val="Paragrafoelenco"/>
        <w:numPr>
          <w:ilvl w:val="0"/>
          <w:numId w:val="8"/>
        </w:numPr>
        <w:ind w:left="567" w:hanging="283"/>
        <w:rPr>
          <w:rFonts w:ascii="Arial" w:hAnsi="Arial" w:cs="Arial"/>
          <w:lang w:val="it-IT"/>
        </w:rPr>
      </w:pPr>
      <w:r w:rsidRPr="00C515C4">
        <w:rPr>
          <w:rFonts w:ascii="Arial" w:hAnsi="Arial" w:cs="Arial"/>
          <w:lang w:val="it-IT"/>
        </w:rPr>
        <w:t>Residenza in Veneto fino ad un massimo di 10 punti;</w:t>
      </w:r>
    </w:p>
    <w:p w14:paraId="4CA2F89D" w14:textId="77777777" w:rsidR="00FD6BD2" w:rsidRPr="00C515C4" w:rsidRDefault="00FD6BD2" w:rsidP="00205238">
      <w:pPr>
        <w:pStyle w:val="Paragrafoelenco"/>
        <w:ind w:left="284"/>
        <w:rPr>
          <w:rFonts w:ascii="Arial" w:hAnsi="Arial" w:cs="Arial"/>
          <w:lang w:val="it-IT"/>
        </w:rPr>
      </w:pPr>
      <w:r w:rsidRPr="00C515C4">
        <w:rPr>
          <w:rFonts w:ascii="Arial" w:hAnsi="Arial" w:cs="Arial"/>
          <w:lang w:val="it-IT"/>
        </w:rPr>
        <w:t xml:space="preserve">La graduatoria verrà redatta in base al punteggio ottenuto relativo ai criteri di priorità </w:t>
      </w:r>
    </w:p>
    <w:p w14:paraId="23288337" w14:textId="77777777" w:rsidR="00FD6BD2" w:rsidRPr="00C515C4" w:rsidRDefault="00FD6BD2" w:rsidP="00205238">
      <w:pPr>
        <w:pStyle w:val="Paragrafoelenco"/>
        <w:ind w:left="284"/>
        <w:rPr>
          <w:rFonts w:ascii="Arial" w:hAnsi="Arial" w:cs="Arial"/>
          <w:lang w:val="it-IT"/>
        </w:rPr>
      </w:pPr>
      <w:r w:rsidRPr="00C515C4">
        <w:rPr>
          <w:rFonts w:ascii="Arial" w:hAnsi="Arial" w:cs="Arial"/>
          <w:lang w:val="it-IT"/>
        </w:rPr>
        <w:t xml:space="preserve">indicati nell’allegato A della D.G.R. n.1462 del 25/10/2021, quindi al valore ISEE più basso, </w:t>
      </w:r>
    </w:p>
    <w:p w14:paraId="643EA933" w14:textId="77777777" w:rsidR="00FD6BD2" w:rsidRPr="00C515C4" w:rsidRDefault="00FD6BD2" w:rsidP="00205238">
      <w:pPr>
        <w:pStyle w:val="Paragrafoelenco"/>
        <w:ind w:left="284"/>
        <w:rPr>
          <w:rFonts w:ascii="Arial" w:hAnsi="Arial" w:cs="Arial"/>
          <w:lang w:val="it-IT"/>
        </w:rPr>
      </w:pPr>
      <w:r w:rsidRPr="00C515C4">
        <w:rPr>
          <w:rFonts w:ascii="Arial" w:hAnsi="Arial" w:cs="Arial"/>
          <w:lang w:val="it-IT"/>
        </w:rPr>
        <w:t xml:space="preserve">alla presenza di figli con disabilità e, da ultimo, al maggior numero di figli minori. In caso </w:t>
      </w:r>
    </w:p>
    <w:p w14:paraId="52EDE9A9" w14:textId="07DA8556" w:rsidR="00FD6BD2" w:rsidRPr="00C515C4" w:rsidRDefault="00FD6BD2" w:rsidP="00205238">
      <w:pPr>
        <w:pStyle w:val="Paragrafoelenco"/>
        <w:spacing w:after="240"/>
        <w:ind w:left="284"/>
        <w:rPr>
          <w:rFonts w:ascii="Arial" w:hAnsi="Arial" w:cs="Arial"/>
          <w:lang w:val="it-IT"/>
        </w:rPr>
      </w:pPr>
      <w:r w:rsidRPr="00C515C4">
        <w:rPr>
          <w:rFonts w:ascii="Arial" w:hAnsi="Arial" w:cs="Arial"/>
          <w:lang w:val="it-IT"/>
        </w:rPr>
        <w:t xml:space="preserve">di ulteriore parità, </w:t>
      </w:r>
      <w:r w:rsidR="009A0163" w:rsidRPr="009A0163">
        <w:rPr>
          <w:rFonts w:ascii="Arial" w:hAnsi="Arial" w:cs="Arial"/>
          <w:lang w:val="it-IT"/>
        </w:rPr>
        <w:t>si procederà con un’estrazione a sorteggio.</w:t>
      </w:r>
    </w:p>
    <w:p w14:paraId="0C29D3F6" w14:textId="77777777" w:rsidR="009E6218" w:rsidRPr="00C515C4" w:rsidRDefault="009E6218" w:rsidP="00205238">
      <w:pPr>
        <w:pStyle w:val="Paragrafoelenco"/>
        <w:spacing w:after="240"/>
        <w:ind w:left="284"/>
        <w:rPr>
          <w:rFonts w:ascii="Arial" w:hAnsi="Arial" w:cs="Arial"/>
          <w:lang w:val="it-IT"/>
        </w:rPr>
      </w:pPr>
    </w:p>
    <w:p w14:paraId="3BB5367F" w14:textId="7FC12B8E" w:rsidR="00205238" w:rsidRPr="00AD5B17" w:rsidRDefault="00AD5B17" w:rsidP="00AD5B17">
      <w:pPr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 xml:space="preserve">3. </w:t>
      </w:r>
      <w:bookmarkStart w:id="2" w:name="_GoBack"/>
      <w:bookmarkEnd w:id="2"/>
      <w:r w:rsidR="00205238" w:rsidRPr="00AD5B17">
        <w:rPr>
          <w:rFonts w:ascii="Arial" w:hAnsi="Arial" w:cs="Arial"/>
          <w:b/>
          <w:lang w:val="it-IT"/>
        </w:rPr>
        <w:t>FAMIGLIE CON FIGLI MINORENNI A SEGUITO DI PARTO TRIGEMELLARE E FAMIGLIE CON NUMERO DI FIGLI PARI O SUPERIORE A QUATTRO, FISCALMENTE A CARICO, DI CUI ALMENO UN MINORENNE:</w:t>
      </w:r>
      <w:r w:rsidR="009108F3" w:rsidRPr="00AD5B17">
        <w:rPr>
          <w:rFonts w:ascii="Arial" w:hAnsi="Arial" w:cs="Arial"/>
          <w:lang w:val="it-IT"/>
        </w:rPr>
        <w:t xml:space="preserve"> </w:t>
      </w:r>
    </w:p>
    <w:p w14:paraId="31F86D78" w14:textId="77777777" w:rsidR="00E4167E" w:rsidRPr="00C515C4" w:rsidRDefault="009108F3" w:rsidP="00205238">
      <w:pPr>
        <w:pStyle w:val="Paragrafoelenco"/>
        <w:spacing w:before="240" w:after="240"/>
        <w:ind w:left="284"/>
        <w:rPr>
          <w:rFonts w:ascii="Arial" w:hAnsi="Arial" w:cs="Arial"/>
          <w:lang w:val="it-IT"/>
        </w:rPr>
      </w:pPr>
      <w:r w:rsidRPr="00C515C4">
        <w:rPr>
          <w:rFonts w:ascii="Arial" w:hAnsi="Arial" w:cs="Arial"/>
          <w:lang w:val="it-IT"/>
        </w:rPr>
        <w:t>È previsto un intervento economico di € 500,00 per ogni parto trigemellare e € 90,00 per ciascun figlio minorenne</w:t>
      </w:r>
      <w:r w:rsidR="00E4167E" w:rsidRPr="00C515C4">
        <w:rPr>
          <w:rFonts w:ascii="Arial" w:hAnsi="Arial" w:cs="Arial"/>
          <w:lang w:val="it-IT"/>
        </w:rPr>
        <w:t>.</w:t>
      </w:r>
    </w:p>
    <w:p w14:paraId="228C6B70" w14:textId="77777777" w:rsidR="00FD6BD2" w:rsidRPr="00C515C4" w:rsidRDefault="00FD6BD2" w:rsidP="00205238">
      <w:pPr>
        <w:pStyle w:val="Paragrafoelenco"/>
        <w:spacing w:after="240"/>
        <w:ind w:left="284"/>
        <w:rPr>
          <w:rFonts w:ascii="Arial" w:hAnsi="Arial" w:cs="Arial"/>
          <w:lang w:val="it-IT"/>
        </w:rPr>
      </w:pPr>
      <w:r w:rsidRPr="00C515C4">
        <w:rPr>
          <w:rFonts w:ascii="Arial" w:hAnsi="Arial" w:cs="Arial"/>
          <w:lang w:val="it-IT"/>
        </w:rPr>
        <w:t xml:space="preserve">Il contributo per famiglie con figli minorenni a seguito di parto trigemellare e famiglie con numero di figli pari o superiore a 4, fiscalmente a carico, di cui almeno 1 minorenne può essere richiesto se in possesso dei seguenti requisiti </w:t>
      </w:r>
      <w:r w:rsidR="007E0C0E" w:rsidRPr="007E0C0E">
        <w:rPr>
          <w:rFonts w:ascii="Arial" w:hAnsi="Arial" w:cs="Arial"/>
          <w:lang w:val="it-IT"/>
        </w:rPr>
        <w:t>alla data di apertura del bando:</w:t>
      </w:r>
      <w:r w:rsidRPr="00C515C4">
        <w:rPr>
          <w:rFonts w:ascii="Arial" w:hAnsi="Arial" w:cs="Arial"/>
          <w:lang w:val="it-IT"/>
        </w:rPr>
        <w:t xml:space="preserve"> </w:t>
      </w:r>
    </w:p>
    <w:p w14:paraId="00026F2C" w14:textId="74F567A6" w:rsidR="00FD6BD2" w:rsidRPr="00C515C4" w:rsidRDefault="00FD6BD2" w:rsidP="00205238">
      <w:pPr>
        <w:pStyle w:val="Paragrafoelenco"/>
        <w:numPr>
          <w:ilvl w:val="0"/>
          <w:numId w:val="13"/>
        </w:numPr>
        <w:spacing w:after="240"/>
        <w:ind w:left="567" w:hanging="295"/>
        <w:rPr>
          <w:rFonts w:ascii="Arial" w:hAnsi="Arial" w:cs="Arial"/>
          <w:lang w:val="it-IT"/>
        </w:rPr>
      </w:pPr>
      <w:r w:rsidRPr="00C515C4">
        <w:rPr>
          <w:rFonts w:ascii="Arial" w:hAnsi="Arial" w:cs="Arial"/>
          <w:lang w:val="it-IT"/>
        </w:rPr>
        <w:t xml:space="preserve">l’ISEE del nucleo familiare non deve superare euro 20.000,00; </w:t>
      </w:r>
    </w:p>
    <w:p w14:paraId="786FA966" w14:textId="77777777" w:rsidR="00FD6BD2" w:rsidRPr="00C515C4" w:rsidRDefault="00FD6BD2" w:rsidP="00205238">
      <w:pPr>
        <w:pStyle w:val="Paragrafoelenco"/>
        <w:numPr>
          <w:ilvl w:val="0"/>
          <w:numId w:val="13"/>
        </w:numPr>
        <w:spacing w:after="240"/>
        <w:ind w:left="567" w:hanging="295"/>
        <w:rPr>
          <w:rFonts w:ascii="Arial" w:hAnsi="Arial" w:cs="Arial"/>
          <w:lang w:val="it-IT"/>
        </w:rPr>
      </w:pPr>
      <w:r w:rsidRPr="00C515C4">
        <w:rPr>
          <w:rFonts w:ascii="Arial" w:hAnsi="Arial" w:cs="Arial"/>
          <w:lang w:val="it-IT"/>
        </w:rPr>
        <w:t xml:space="preserve">il richiedente, ai sensi della LR n.16 del 11 maggio 2018, non deve avere carichi pendenti. </w:t>
      </w:r>
    </w:p>
    <w:p w14:paraId="6EC293A8" w14:textId="77777777" w:rsidR="00FD6BD2" w:rsidRPr="00C515C4" w:rsidRDefault="00FD6BD2" w:rsidP="00205238">
      <w:pPr>
        <w:pStyle w:val="Paragrafoelenco"/>
        <w:numPr>
          <w:ilvl w:val="0"/>
          <w:numId w:val="13"/>
        </w:numPr>
        <w:spacing w:after="240"/>
        <w:ind w:left="567" w:hanging="295"/>
        <w:rPr>
          <w:rFonts w:ascii="Arial" w:hAnsi="Arial" w:cs="Arial"/>
          <w:lang w:val="it-IT"/>
        </w:rPr>
      </w:pPr>
      <w:r w:rsidRPr="00C515C4">
        <w:rPr>
          <w:rFonts w:ascii="Arial" w:hAnsi="Arial" w:cs="Arial"/>
          <w:lang w:val="it-IT"/>
        </w:rPr>
        <w:t xml:space="preserve">il nucleo familiare deve risiedere nel territorio della Regione del Veneto; </w:t>
      </w:r>
    </w:p>
    <w:p w14:paraId="39A7877F" w14:textId="77777777" w:rsidR="00FD6BD2" w:rsidRPr="00C515C4" w:rsidRDefault="00FD6BD2" w:rsidP="00205238">
      <w:pPr>
        <w:pStyle w:val="Paragrafoelenco"/>
        <w:numPr>
          <w:ilvl w:val="0"/>
          <w:numId w:val="13"/>
        </w:numPr>
        <w:spacing w:after="240"/>
        <w:ind w:left="567" w:hanging="295"/>
        <w:rPr>
          <w:rFonts w:ascii="Arial" w:hAnsi="Arial" w:cs="Arial"/>
          <w:lang w:val="it-IT"/>
        </w:rPr>
      </w:pPr>
      <w:r w:rsidRPr="00C515C4">
        <w:rPr>
          <w:rFonts w:ascii="Arial" w:hAnsi="Arial" w:cs="Arial"/>
          <w:lang w:val="it-IT"/>
        </w:rPr>
        <w:t xml:space="preserve">i componenti del nucleo familiare non cittadini comunitari devono possedere un idoneo titolo di soggiorno. </w:t>
      </w:r>
    </w:p>
    <w:p w14:paraId="6B05E987" w14:textId="77777777" w:rsidR="00FD6BD2" w:rsidRPr="00C515C4" w:rsidRDefault="00FD6BD2" w:rsidP="00205238">
      <w:pPr>
        <w:pStyle w:val="Paragrafoelenco"/>
        <w:spacing w:after="240"/>
        <w:ind w:left="284"/>
        <w:rPr>
          <w:rFonts w:ascii="Arial" w:hAnsi="Arial" w:cs="Arial"/>
          <w:u w:val="single"/>
          <w:lang w:val="it-IT"/>
        </w:rPr>
      </w:pPr>
      <w:r w:rsidRPr="00C515C4">
        <w:rPr>
          <w:rFonts w:ascii="Arial" w:hAnsi="Arial" w:cs="Arial"/>
          <w:u w:val="single"/>
          <w:lang w:val="it-IT"/>
        </w:rPr>
        <w:t>Criteri per l’assegnazione del punteggio</w:t>
      </w:r>
    </w:p>
    <w:p w14:paraId="5CDCCA71" w14:textId="77777777" w:rsidR="00FD6BD2" w:rsidRPr="00C515C4" w:rsidRDefault="00FD6BD2" w:rsidP="00205238">
      <w:pPr>
        <w:pStyle w:val="Paragrafoelenco"/>
        <w:spacing w:after="240"/>
        <w:ind w:left="284"/>
        <w:rPr>
          <w:rFonts w:ascii="Arial" w:hAnsi="Arial" w:cs="Arial"/>
          <w:lang w:val="it-IT"/>
        </w:rPr>
      </w:pPr>
      <w:r w:rsidRPr="00C515C4">
        <w:rPr>
          <w:rFonts w:ascii="Arial" w:hAnsi="Arial" w:cs="Arial"/>
          <w:lang w:val="it-IT"/>
        </w:rPr>
        <w:t xml:space="preserve">Come riportato nell'Allegato A della D.G.R. n.1462 del 25/10/2021 in base a quanto dichiarato verrà assegnato un punteggio massimo di 100 punti suddiviso nelle seguenti categorie: </w:t>
      </w:r>
    </w:p>
    <w:p w14:paraId="1D4F2832" w14:textId="77777777" w:rsidR="00FD6BD2" w:rsidRPr="00C515C4" w:rsidRDefault="00FD6BD2" w:rsidP="00205238">
      <w:pPr>
        <w:pStyle w:val="Paragrafoelenco"/>
        <w:numPr>
          <w:ilvl w:val="0"/>
          <w:numId w:val="8"/>
        </w:numPr>
        <w:ind w:left="567" w:hanging="283"/>
        <w:rPr>
          <w:rFonts w:ascii="Arial" w:hAnsi="Arial" w:cs="Arial"/>
          <w:lang w:val="it-IT"/>
        </w:rPr>
      </w:pPr>
      <w:r w:rsidRPr="00C515C4">
        <w:rPr>
          <w:rFonts w:ascii="Arial" w:hAnsi="Arial" w:cs="Arial"/>
          <w:lang w:val="it-IT"/>
        </w:rPr>
        <w:t>Condizione economica fino ad un massimo di 40 punti</w:t>
      </w:r>
      <w:r w:rsidR="00205238" w:rsidRPr="00C515C4">
        <w:rPr>
          <w:rFonts w:ascii="Arial" w:hAnsi="Arial" w:cs="Arial"/>
          <w:lang w:val="it-IT"/>
        </w:rPr>
        <w:t>;</w:t>
      </w:r>
      <w:r w:rsidRPr="00C515C4">
        <w:rPr>
          <w:rFonts w:ascii="Arial" w:hAnsi="Arial" w:cs="Arial"/>
          <w:lang w:val="it-IT"/>
        </w:rPr>
        <w:t xml:space="preserve"> </w:t>
      </w:r>
    </w:p>
    <w:p w14:paraId="00C5C329" w14:textId="77777777" w:rsidR="00FD6BD2" w:rsidRPr="00C515C4" w:rsidRDefault="00FD6BD2" w:rsidP="00205238">
      <w:pPr>
        <w:pStyle w:val="Paragrafoelenco"/>
        <w:numPr>
          <w:ilvl w:val="0"/>
          <w:numId w:val="8"/>
        </w:numPr>
        <w:ind w:left="567" w:hanging="283"/>
        <w:rPr>
          <w:rFonts w:ascii="Arial" w:hAnsi="Arial" w:cs="Arial"/>
          <w:lang w:val="it-IT"/>
        </w:rPr>
      </w:pPr>
      <w:r w:rsidRPr="00C515C4">
        <w:rPr>
          <w:rFonts w:ascii="Arial" w:hAnsi="Arial" w:cs="Arial"/>
          <w:lang w:val="it-IT"/>
        </w:rPr>
        <w:lastRenderedPageBreak/>
        <w:t>Condizione socio sanitaria fino a un massimo di 50 punti</w:t>
      </w:r>
      <w:r w:rsidR="00205238" w:rsidRPr="00C515C4">
        <w:rPr>
          <w:rFonts w:ascii="Arial" w:hAnsi="Arial" w:cs="Arial"/>
          <w:lang w:val="it-IT"/>
        </w:rPr>
        <w:t>;</w:t>
      </w:r>
    </w:p>
    <w:p w14:paraId="3DDCA9D3" w14:textId="77777777" w:rsidR="00FD6BD2" w:rsidRPr="00C515C4" w:rsidRDefault="00FD6BD2" w:rsidP="00205238">
      <w:pPr>
        <w:pStyle w:val="Paragrafoelenco"/>
        <w:numPr>
          <w:ilvl w:val="0"/>
          <w:numId w:val="8"/>
        </w:numPr>
        <w:ind w:left="567" w:hanging="283"/>
        <w:rPr>
          <w:rFonts w:ascii="Arial" w:hAnsi="Arial" w:cs="Arial"/>
          <w:lang w:val="it-IT"/>
        </w:rPr>
      </w:pPr>
      <w:r w:rsidRPr="00C515C4">
        <w:rPr>
          <w:rFonts w:ascii="Arial" w:hAnsi="Arial" w:cs="Arial"/>
          <w:lang w:val="it-IT"/>
        </w:rPr>
        <w:t>Residenza in Veneto fino ad un massimo di 10 punti</w:t>
      </w:r>
      <w:r w:rsidR="00205238" w:rsidRPr="00C515C4">
        <w:rPr>
          <w:rFonts w:ascii="Arial" w:hAnsi="Arial" w:cs="Arial"/>
          <w:lang w:val="it-IT"/>
        </w:rPr>
        <w:t>.</w:t>
      </w:r>
    </w:p>
    <w:p w14:paraId="556BEAC1" w14:textId="77777777" w:rsidR="00205238" w:rsidRPr="00C515C4" w:rsidRDefault="00205238" w:rsidP="00545C2E">
      <w:pPr>
        <w:ind w:left="284"/>
        <w:rPr>
          <w:rFonts w:ascii="Arial" w:hAnsi="Arial" w:cs="Arial"/>
          <w:lang w:val="it-IT"/>
        </w:rPr>
      </w:pPr>
      <w:r w:rsidRPr="00C515C4">
        <w:rPr>
          <w:rFonts w:ascii="Arial" w:hAnsi="Arial" w:cs="Arial"/>
          <w:lang w:val="it-IT"/>
        </w:rPr>
        <w:t xml:space="preserve">La graduatoria verrà redatta in base al punteggio ottenuto relativo ai criteri di priorità </w:t>
      </w:r>
    </w:p>
    <w:p w14:paraId="2819D105" w14:textId="53D8F04A" w:rsidR="00205238" w:rsidRDefault="00205238" w:rsidP="009A0163">
      <w:pPr>
        <w:spacing w:after="240"/>
        <w:ind w:left="284"/>
        <w:rPr>
          <w:rFonts w:ascii="Arial" w:hAnsi="Arial" w:cs="Arial"/>
          <w:lang w:val="it-IT"/>
        </w:rPr>
      </w:pPr>
      <w:r w:rsidRPr="00C515C4">
        <w:rPr>
          <w:rFonts w:ascii="Arial" w:hAnsi="Arial" w:cs="Arial"/>
          <w:lang w:val="it-IT"/>
        </w:rPr>
        <w:t>indicati nell’allegato A della D.G.R. n.1462 del 25/10/2021, quindi al valore ISEE più basso, alla presenza di figli con disabilità e, da ultimo, al maggior numero di figli minori. In caso di ulteriore parità,</w:t>
      </w:r>
      <w:r w:rsidR="009A0163">
        <w:rPr>
          <w:rFonts w:ascii="Arial" w:hAnsi="Arial" w:cs="Arial"/>
          <w:lang w:val="it-IT"/>
        </w:rPr>
        <w:t xml:space="preserve"> </w:t>
      </w:r>
      <w:r w:rsidR="009A0163" w:rsidRPr="009A0163">
        <w:rPr>
          <w:rFonts w:ascii="Arial" w:hAnsi="Arial" w:cs="Arial"/>
          <w:lang w:val="it-IT"/>
        </w:rPr>
        <w:t>si procederà con un’estrazione a sorteggio.</w:t>
      </w:r>
    </w:p>
    <w:p w14:paraId="01747DAB" w14:textId="77777777" w:rsidR="009E6218" w:rsidRPr="009E6218" w:rsidRDefault="009E6218" w:rsidP="00FE5499">
      <w:pPr>
        <w:rPr>
          <w:rFonts w:ascii="Arial" w:hAnsi="Arial" w:cs="Arial"/>
          <w:b/>
          <w:color w:val="FF0000"/>
          <w:sz w:val="24"/>
          <w:lang w:val="it-IT"/>
        </w:rPr>
      </w:pPr>
      <w:r>
        <w:rPr>
          <w:rFonts w:ascii="Arial" w:hAnsi="Arial" w:cs="Arial"/>
          <w:b/>
          <w:color w:val="FF0000"/>
          <w:sz w:val="24"/>
          <w:lang w:val="it-IT"/>
        </w:rPr>
        <w:t>COME PRESENTARE DOMANDA</w:t>
      </w:r>
    </w:p>
    <w:p w14:paraId="6D05BC38" w14:textId="77777777" w:rsidR="00FE5499" w:rsidRPr="00A71FB1" w:rsidRDefault="00E4167E" w:rsidP="00FE5499">
      <w:pPr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I</w:t>
      </w:r>
      <w:r w:rsidR="00FE5499" w:rsidRPr="00A71FB1">
        <w:rPr>
          <w:rFonts w:ascii="Arial" w:hAnsi="Arial" w:cs="Arial"/>
          <w:sz w:val="24"/>
          <w:lang w:val="it-IT"/>
        </w:rPr>
        <w:t xml:space="preserve"> cittadini </w:t>
      </w:r>
      <w:r>
        <w:rPr>
          <w:rFonts w:ascii="Arial" w:hAnsi="Arial" w:cs="Arial"/>
          <w:sz w:val="24"/>
          <w:lang w:val="it-IT"/>
        </w:rPr>
        <w:t>per presentare domanda di contributo devono</w:t>
      </w:r>
      <w:r w:rsidR="00FE5499" w:rsidRPr="00A71FB1">
        <w:rPr>
          <w:rFonts w:ascii="Arial" w:hAnsi="Arial" w:cs="Arial"/>
          <w:sz w:val="24"/>
          <w:lang w:val="it-IT"/>
        </w:rPr>
        <w:t xml:space="preserve"> accedere alla piattaforma "Sportello Famiglia online" al seguente link:</w:t>
      </w:r>
    </w:p>
    <w:p w14:paraId="1012ABE8" w14:textId="77777777" w:rsidR="00FE5499" w:rsidRPr="00A71FB1" w:rsidRDefault="00AD5B17" w:rsidP="00FE5499">
      <w:pPr>
        <w:rPr>
          <w:rFonts w:ascii="Arial" w:hAnsi="Arial" w:cs="Arial"/>
          <w:sz w:val="24"/>
          <w:lang w:val="it-IT"/>
        </w:rPr>
      </w:pPr>
      <w:hyperlink r:id="rId7" w:anchor="/servizi" w:history="1">
        <w:r w:rsidR="00A71FB1" w:rsidRPr="00EE3FD5">
          <w:rPr>
            <w:rStyle w:val="Collegamentoipertestuale"/>
            <w:rFonts w:ascii="Arial" w:hAnsi="Arial" w:cs="Arial"/>
            <w:sz w:val="24"/>
            <w:lang w:val="it-IT"/>
          </w:rPr>
          <w:t>https://cittadino-ambito-sociale-15-camposampierese.welfaregov.it/clesius/isee/#/servizi</w:t>
        </w:r>
      </w:hyperlink>
      <w:r w:rsidR="00A71FB1">
        <w:rPr>
          <w:rFonts w:ascii="Arial" w:hAnsi="Arial" w:cs="Arial"/>
          <w:sz w:val="24"/>
          <w:lang w:val="it-IT"/>
        </w:rPr>
        <w:t xml:space="preserve"> </w:t>
      </w:r>
      <w:r w:rsidR="00FE5499" w:rsidRPr="00A71FB1">
        <w:rPr>
          <w:rFonts w:ascii="Arial" w:hAnsi="Arial" w:cs="Arial"/>
          <w:sz w:val="24"/>
          <w:lang w:val="it-IT"/>
        </w:rPr>
        <w:t xml:space="preserve"> </w:t>
      </w:r>
    </w:p>
    <w:p w14:paraId="3759902A" w14:textId="77777777" w:rsidR="00A71FB1" w:rsidRDefault="00A71FB1" w:rsidP="00FE5499">
      <w:pPr>
        <w:rPr>
          <w:rFonts w:ascii="Arial" w:hAnsi="Arial" w:cs="Arial"/>
          <w:sz w:val="24"/>
          <w:lang w:val="it-IT"/>
        </w:rPr>
      </w:pPr>
    </w:p>
    <w:p w14:paraId="01FC6D88" w14:textId="2EDF2988" w:rsidR="00FE5499" w:rsidRPr="00E4167E" w:rsidRDefault="00494F4A" w:rsidP="00FE5499">
      <w:pPr>
        <w:rPr>
          <w:rFonts w:ascii="Arial" w:hAnsi="Arial" w:cs="Arial"/>
          <w:b/>
          <w:color w:val="FF0000"/>
          <w:sz w:val="24"/>
          <w:lang w:val="it-IT"/>
        </w:rPr>
      </w:pPr>
      <w:r>
        <w:rPr>
          <w:rFonts w:ascii="Arial" w:hAnsi="Arial" w:cs="Arial"/>
          <w:b/>
          <w:color w:val="FF0000"/>
          <w:sz w:val="24"/>
          <w:lang w:val="it-IT"/>
        </w:rPr>
        <w:t>TERMINI DI PRESENTAZIONE DELLA DOMANDA</w:t>
      </w:r>
    </w:p>
    <w:p w14:paraId="4C02BED1" w14:textId="252CE85B" w:rsidR="00FE5499" w:rsidRPr="00C515C4" w:rsidRDefault="00494F4A" w:rsidP="00E4167E">
      <w:pPr>
        <w:spacing w:after="240"/>
        <w:rPr>
          <w:rFonts w:ascii="Arial" w:hAnsi="Arial" w:cs="Arial"/>
          <w:lang w:val="it-IT"/>
        </w:rPr>
      </w:pPr>
      <w:r w:rsidRPr="00494F4A">
        <w:rPr>
          <w:rFonts w:ascii="Arial" w:hAnsi="Arial" w:cs="Arial"/>
          <w:lang w:val="it-IT"/>
        </w:rPr>
        <w:t xml:space="preserve">Le domande vengono raccolte </w:t>
      </w:r>
      <w:r w:rsidRPr="00C515C4">
        <w:rPr>
          <w:rFonts w:ascii="Arial" w:hAnsi="Arial" w:cs="Arial"/>
          <w:b/>
          <w:lang w:val="it-IT"/>
        </w:rPr>
        <w:t xml:space="preserve">dalle </w:t>
      </w:r>
      <w:r w:rsidR="002945B1">
        <w:rPr>
          <w:rFonts w:ascii="Arial" w:hAnsi="Arial" w:cs="Arial"/>
          <w:b/>
          <w:lang w:val="it-IT"/>
        </w:rPr>
        <w:t xml:space="preserve">ore </w:t>
      </w:r>
      <w:r w:rsidRPr="00C515C4">
        <w:rPr>
          <w:rFonts w:ascii="Arial" w:hAnsi="Arial" w:cs="Arial"/>
          <w:b/>
          <w:lang w:val="it-IT"/>
        </w:rPr>
        <w:t>9:00 di lunedì 23 maggio 2022</w:t>
      </w:r>
      <w:r>
        <w:rPr>
          <w:rFonts w:ascii="Arial" w:hAnsi="Arial" w:cs="Arial"/>
          <w:b/>
          <w:lang w:val="it-IT"/>
        </w:rPr>
        <w:t xml:space="preserve"> </w:t>
      </w:r>
      <w:r w:rsidRPr="00494F4A">
        <w:rPr>
          <w:rFonts w:ascii="Arial" w:hAnsi="Arial" w:cs="Arial"/>
          <w:lang w:val="it-IT"/>
        </w:rPr>
        <w:t xml:space="preserve">ed entro il termine perentorio delle </w:t>
      </w:r>
      <w:r w:rsidR="002945B1" w:rsidRPr="002945B1">
        <w:rPr>
          <w:rFonts w:ascii="Arial" w:hAnsi="Arial" w:cs="Arial"/>
          <w:b/>
          <w:lang w:val="it-IT"/>
        </w:rPr>
        <w:t>ore</w:t>
      </w:r>
      <w:r w:rsidR="002945B1">
        <w:rPr>
          <w:rFonts w:ascii="Arial" w:hAnsi="Arial" w:cs="Arial"/>
          <w:lang w:val="it-IT"/>
        </w:rPr>
        <w:t xml:space="preserve"> </w:t>
      </w:r>
      <w:r w:rsidRPr="00C515C4">
        <w:rPr>
          <w:rFonts w:ascii="Arial" w:hAnsi="Arial" w:cs="Arial"/>
          <w:b/>
          <w:lang w:val="it-IT"/>
        </w:rPr>
        <w:t>24:00 di domenica 14 agosto 2022</w:t>
      </w:r>
      <w:r w:rsidRPr="00494F4A">
        <w:rPr>
          <w:rFonts w:ascii="Arial" w:hAnsi="Arial" w:cs="Arial"/>
          <w:lang w:val="it-IT"/>
        </w:rPr>
        <w:t>.</w:t>
      </w:r>
    </w:p>
    <w:p w14:paraId="402A7723" w14:textId="77777777" w:rsidR="009E6218" w:rsidRDefault="009E6218" w:rsidP="00FE5499">
      <w:pPr>
        <w:rPr>
          <w:rFonts w:ascii="Arial" w:hAnsi="Arial" w:cs="Arial"/>
          <w:b/>
          <w:color w:val="FF0000"/>
          <w:sz w:val="24"/>
          <w:lang w:val="it-IT"/>
        </w:rPr>
      </w:pPr>
      <w:r w:rsidRPr="009E6218">
        <w:rPr>
          <w:rFonts w:ascii="Arial" w:hAnsi="Arial" w:cs="Arial"/>
          <w:b/>
          <w:color w:val="FF0000"/>
          <w:sz w:val="24"/>
          <w:lang w:val="it-IT"/>
        </w:rPr>
        <w:t>DOCUMENTAZIONE DA ALLEGARE ALLA DOMANDA</w:t>
      </w:r>
    </w:p>
    <w:p w14:paraId="3829501C" w14:textId="77777777" w:rsidR="009E6218" w:rsidRPr="00C515C4" w:rsidRDefault="009E6218" w:rsidP="009E6218">
      <w:pPr>
        <w:rPr>
          <w:rFonts w:ascii="Arial" w:hAnsi="Arial" w:cs="Arial"/>
          <w:lang w:val="it-IT"/>
        </w:rPr>
      </w:pPr>
      <w:r w:rsidRPr="00C515C4">
        <w:rPr>
          <w:rFonts w:ascii="Arial" w:hAnsi="Arial" w:cs="Arial"/>
          <w:lang w:val="it-IT"/>
        </w:rPr>
        <w:t xml:space="preserve">Alla domanda deve essere allegata la seguente documentazione: </w:t>
      </w:r>
    </w:p>
    <w:p w14:paraId="23F30635" w14:textId="77777777" w:rsidR="009E6218" w:rsidRDefault="009E6218" w:rsidP="009E6218">
      <w:pPr>
        <w:pStyle w:val="Paragrafoelenco"/>
        <w:numPr>
          <w:ilvl w:val="0"/>
          <w:numId w:val="17"/>
        </w:numPr>
        <w:spacing w:after="240"/>
        <w:ind w:left="284" w:hanging="284"/>
        <w:rPr>
          <w:rFonts w:ascii="Arial" w:hAnsi="Arial" w:cs="Arial"/>
          <w:lang w:val="it-IT"/>
        </w:rPr>
      </w:pPr>
      <w:r w:rsidRPr="00C515C4">
        <w:rPr>
          <w:rFonts w:ascii="Arial" w:hAnsi="Arial" w:cs="Arial"/>
          <w:lang w:val="it-IT"/>
        </w:rPr>
        <w:t>copia di documento di identità in corso di validità del richiedente;</w:t>
      </w:r>
    </w:p>
    <w:p w14:paraId="3D41F665" w14:textId="3469D37F" w:rsidR="00C24EF0" w:rsidRDefault="008F5AA1" w:rsidP="009E6218">
      <w:pPr>
        <w:pStyle w:val="Paragrafoelenco"/>
        <w:numPr>
          <w:ilvl w:val="0"/>
          <w:numId w:val="17"/>
        </w:numPr>
        <w:spacing w:after="240"/>
        <w:ind w:left="284" w:hanging="284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copia dell’attestazione </w:t>
      </w:r>
      <w:r w:rsidR="00C24EF0">
        <w:rPr>
          <w:rFonts w:ascii="Arial" w:hAnsi="Arial" w:cs="Arial"/>
          <w:lang w:val="it-IT"/>
        </w:rPr>
        <w:t>ISEE ordinario in corso di validità;</w:t>
      </w:r>
    </w:p>
    <w:p w14:paraId="221CAE19" w14:textId="584D7AC7" w:rsidR="007E0C0E" w:rsidRPr="00B47C2C" w:rsidRDefault="00B47C2C" w:rsidP="009E6218">
      <w:pPr>
        <w:pStyle w:val="Paragrafoelenco"/>
        <w:numPr>
          <w:ilvl w:val="0"/>
          <w:numId w:val="17"/>
        </w:numPr>
        <w:spacing w:after="240"/>
        <w:ind w:left="284" w:hanging="284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</w:t>
      </w:r>
      <w:r w:rsidR="009E2C59" w:rsidRPr="00B47C2C">
        <w:rPr>
          <w:rFonts w:ascii="Arial" w:hAnsi="Arial" w:cs="Arial"/>
          <w:lang w:val="it-IT"/>
        </w:rPr>
        <w:t xml:space="preserve">ella domanda presentata l’IBAN inserito non deve </w:t>
      </w:r>
      <w:r w:rsidR="008F5AA1" w:rsidRPr="00B47C2C">
        <w:rPr>
          <w:rFonts w:ascii="Arial" w:hAnsi="Arial" w:cs="Arial"/>
          <w:lang w:val="it-IT"/>
        </w:rPr>
        <w:t xml:space="preserve">essere </w:t>
      </w:r>
      <w:r w:rsidRPr="00B47C2C">
        <w:rPr>
          <w:rFonts w:ascii="Arial" w:hAnsi="Arial" w:cs="Arial"/>
          <w:lang w:val="it-IT"/>
        </w:rPr>
        <w:t>collegato</w:t>
      </w:r>
      <w:r w:rsidR="008F5AA1" w:rsidRPr="00B47C2C">
        <w:rPr>
          <w:rFonts w:ascii="Arial" w:hAnsi="Arial" w:cs="Arial"/>
          <w:lang w:val="it-IT"/>
        </w:rPr>
        <w:t xml:space="preserve"> </w:t>
      </w:r>
      <w:r w:rsidRPr="00B47C2C">
        <w:rPr>
          <w:rFonts w:ascii="Arial" w:hAnsi="Arial" w:cs="Arial"/>
          <w:lang w:val="it-IT"/>
        </w:rPr>
        <w:t xml:space="preserve">ad </w:t>
      </w:r>
      <w:r w:rsidR="008F5AA1" w:rsidRPr="00B47C2C">
        <w:rPr>
          <w:rFonts w:ascii="Arial" w:hAnsi="Arial" w:cs="Arial"/>
          <w:lang w:val="it-IT"/>
        </w:rPr>
        <w:t xml:space="preserve">un libretto postale o bancario </w:t>
      </w:r>
      <w:r w:rsidRPr="00B47C2C">
        <w:rPr>
          <w:rFonts w:ascii="Arial" w:hAnsi="Arial" w:cs="Arial"/>
          <w:lang w:val="it-IT"/>
        </w:rPr>
        <w:t>ma a un</w:t>
      </w:r>
      <w:r w:rsidR="008F5AA1" w:rsidRPr="00B47C2C">
        <w:rPr>
          <w:rFonts w:ascii="Arial" w:hAnsi="Arial" w:cs="Arial"/>
          <w:lang w:val="it-IT"/>
        </w:rPr>
        <w:t xml:space="preserve"> conto corrente intestato al beneficiario del contributo;</w:t>
      </w:r>
    </w:p>
    <w:p w14:paraId="2696640C" w14:textId="77777777" w:rsidR="009E6218" w:rsidRPr="00C515C4" w:rsidRDefault="009E6218" w:rsidP="009E6218">
      <w:pPr>
        <w:rPr>
          <w:rFonts w:ascii="Arial" w:hAnsi="Arial" w:cs="Arial"/>
          <w:lang w:val="it-IT"/>
        </w:rPr>
      </w:pPr>
      <w:r w:rsidRPr="00C515C4">
        <w:rPr>
          <w:rFonts w:ascii="Arial" w:hAnsi="Arial" w:cs="Arial"/>
          <w:u w:val="single"/>
          <w:lang w:val="it-IT"/>
        </w:rPr>
        <w:t>e, se necessari</w:t>
      </w:r>
      <w:r w:rsidRPr="00C515C4">
        <w:rPr>
          <w:rFonts w:ascii="Arial" w:hAnsi="Arial" w:cs="Arial"/>
          <w:lang w:val="it-IT"/>
        </w:rPr>
        <w:t xml:space="preserve">: </w:t>
      </w:r>
    </w:p>
    <w:p w14:paraId="7288F4A7" w14:textId="77777777" w:rsidR="009E6218" w:rsidRPr="00C515C4" w:rsidRDefault="009E6218" w:rsidP="009E6218">
      <w:pPr>
        <w:pStyle w:val="Paragrafoelenco"/>
        <w:numPr>
          <w:ilvl w:val="0"/>
          <w:numId w:val="17"/>
        </w:numPr>
        <w:spacing w:after="240"/>
        <w:ind w:left="284" w:hanging="284"/>
        <w:rPr>
          <w:rFonts w:ascii="Arial" w:hAnsi="Arial" w:cs="Arial"/>
          <w:lang w:val="it-IT"/>
        </w:rPr>
      </w:pPr>
      <w:r w:rsidRPr="00C515C4">
        <w:rPr>
          <w:rFonts w:ascii="Arial" w:hAnsi="Arial" w:cs="Arial"/>
          <w:lang w:val="it-IT"/>
        </w:rPr>
        <w:t xml:space="preserve">copia del titolo di soggiorno valido ed efficace di ciascun componente del nucleo familiare (solo per cittadini extra UE); </w:t>
      </w:r>
    </w:p>
    <w:p w14:paraId="0B1E91C6" w14:textId="77777777" w:rsidR="009E6218" w:rsidRPr="009E6218" w:rsidRDefault="009E6218" w:rsidP="009E6218">
      <w:pPr>
        <w:pStyle w:val="Paragrafoelenco"/>
        <w:numPr>
          <w:ilvl w:val="0"/>
          <w:numId w:val="17"/>
        </w:numPr>
        <w:spacing w:after="240"/>
        <w:ind w:left="284" w:hanging="284"/>
        <w:rPr>
          <w:rFonts w:ascii="Arial" w:hAnsi="Arial" w:cs="Arial"/>
          <w:sz w:val="24"/>
          <w:lang w:val="it-IT"/>
        </w:rPr>
      </w:pPr>
      <w:r w:rsidRPr="00C515C4">
        <w:rPr>
          <w:rFonts w:ascii="Arial" w:hAnsi="Arial" w:cs="Arial"/>
          <w:lang w:val="it-IT"/>
        </w:rPr>
        <w:t xml:space="preserve">Copia della certificazione di handicap del figlio minore ai sensi della L.104/1992 art.3 c.3. </w:t>
      </w:r>
    </w:p>
    <w:p w14:paraId="2ECB0A02" w14:textId="77777777" w:rsidR="009E6218" w:rsidRPr="00C515C4" w:rsidRDefault="009E6218" w:rsidP="009E6218">
      <w:pPr>
        <w:rPr>
          <w:rFonts w:ascii="Arial" w:hAnsi="Arial" w:cs="Arial"/>
          <w:b/>
          <w:lang w:val="it-IT"/>
        </w:rPr>
      </w:pPr>
      <w:r w:rsidRPr="00C515C4">
        <w:rPr>
          <w:rFonts w:ascii="Arial" w:hAnsi="Arial" w:cs="Arial"/>
          <w:b/>
          <w:lang w:val="it-IT"/>
        </w:rPr>
        <w:t xml:space="preserve">INOLTRE </w:t>
      </w:r>
    </w:p>
    <w:p w14:paraId="3E4BC798" w14:textId="77777777" w:rsidR="009E6218" w:rsidRPr="00C515C4" w:rsidRDefault="009E6218" w:rsidP="009E6218">
      <w:pPr>
        <w:rPr>
          <w:rFonts w:ascii="Arial" w:hAnsi="Arial" w:cs="Arial"/>
          <w:b/>
          <w:lang w:val="it-IT"/>
        </w:rPr>
      </w:pPr>
      <w:r w:rsidRPr="00C515C4">
        <w:rPr>
          <w:rFonts w:ascii="Arial" w:hAnsi="Arial" w:cs="Arial"/>
          <w:b/>
          <w:lang w:val="it-IT"/>
        </w:rPr>
        <w:t xml:space="preserve">Per la linea di intervento 1 – Famiglie con figli minori di età rimasti orfani di uno o entrambi i genitori: </w:t>
      </w:r>
    </w:p>
    <w:p w14:paraId="7C34D607" w14:textId="77777777" w:rsidR="009E6218" w:rsidRPr="00C515C4" w:rsidRDefault="009E6218" w:rsidP="009E6218">
      <w:pPr>
        <w:pStyle w:val="Paragrafoelenco"/>
        <w:numPr>
          <w:ilvl w:val="0"/>
          <w:numId w:val="17"/>
        </w:numPr>
        <w:spacing w:after="240"/>
        <w:ind w:left="284" w:hanging="284"/>
        <w:rPr>
          <w:rFonts w:ascii="Arial" w:hAnsi="Arial" w:cs="Arial"/>
          <w:lang w:val="it-IT"/>
        </w:rPr>
      </w:pPr>
      <w:r w:rsidRPr="00C515C4">
        <w:rPr>
          <w:rFonts w:ascii="Arial" w:hAnsi="Arial" w:cs="Arial"/>
          <w:lang w:val="it-IT"/>
        </w:rPr>
        <w:t xml:space="preserve">Copia del provvedimento di nomina a tutore attestante l’autorizzazione ad incassare somme e vincolo di destinazione a favore del minore; </w:t>
      </w:r>
    </w:p>
    <w:p w14:paraId="1203B325" w14:textId="77777777" w:rsidR="009E6218" w:rsidRPr="00C515C4" w:rsidRDefault="009E6218" w:rsidP="009E6218">
      <w:pPr>
        <w:pStyle w:val="Paragrafoelenco"/>
        <w:numPr>
          <w:ilvl w:val="0"/>
          <w:numId w:val="17"/>
        </w:numPr>
        <w:spacing w:after="240"/>
        <w:ind w:left="284" w:hanging="284"/>
        <w:rPr>
          <w:rFonts w:ascii="Arial" w:hAnsi="Arial" w:cs="Arial"/>
          <w:lang w:val="it-IT"/>
        </w:rPr>
      </w:pPr>
      <w:r w:rsidRPr="00C515C4">
        <w:rPr>
          <w:rFonts w:ascii="Arial" w:hAnsi="Arial" w:cs="Arial"/>
          <w:lang w:val="it-IT"/>
        </w:rPr>
        <w:t xml:space="preserve">Copia sentenza/atto/provvedimento relativi al “femminicidio”. </w:t>
      </w:r>
    </w:p>
    <w:p w14:paraId="32FC5BCC" w14:textId="77777777" w:rsidR="009E6218" w:rsidRPr="00C515C4" w:rsidRDefault="009E6218" w:rsidP="009E6218">
      <w:pPr>
        <w:rPr>
          <w:rFonts w:ascii="Arial" w:hAnsi="Arial" w:cs="Arial"/>
          <w:b/>
          <w:lang w:val="it-IT"/>
        </w:rPr>
      </w:pPr>
      <w:r w:rsidRPr="00C515C4">
        <w:rPr>
          <w:rFonts w:ascii="Arial" w:hAnsi="Arial" w:cs="Arial"/>
          <w:b/>
          <w:lang w:val="it-IT"/>
        </w:rPr>
        <w:t xml:space="preserve">Per la linea di intervento 2 - Famiglie monoparentali e famiglie di genitori separati o </w:t>
      </w:r>
    </w:p>
    <w:p w14:paraId="165A7448" w14:textId="77777777" w:rsidR="009E6218" w:rsidRPr="00C515C4" w:rsidRDefault="009E6218" w:rsidP="009E6218">
      <w:pPr>
        <w:rPr>
          <w:rFonts w:ascii="Arial" w:hAnsi="Arial" w:cs="Arial"/>
          <w:b/>
          <w:lang w:val="it-IT"/>
        </w:rPr>
      </w:pPr>
      <w:r w:rsidRPr="00C515C4">
        <w:rPr>
          <w:rFonts w:ascii="Arial" w:hAnsi="Arial" w:cs="Arial"/>
          <w:b/>
          <w:lang w:val="it-IT"/>
        </w:rPr>
        <w:t xml:space="preserve">divorziati, con figli fiscalmente a carico: </w:t>
      </w:r>
    </w:p>
    <w:p w14:paraId="272BB976" w14:textId="77777777" w:rsidR="009E6218" w:rsidRPr="00C515C4" w:rsidRDefault="009E6218" w:rsidP="009E6218">
      <w:pPr>
        <w:pStyle w:val="Paragrafoelenco"/>
        <w:numPr>
          <w:ilvl w:val="0"/>
          <w:numId w:val="17"/>
        </w:numPr>
        <w:spacing w:after="240"/>
        <w:ind w:left="284" w:hanging="284"/>
        <w:rPr>
          <w:rFonts w:ascii="Arial" w:hAnsi="Arial" w:cs="Arial"/>
          <w:lang w:val="it-IT"/>
        </w:rPr>
      </w:pPr>
      <w:r w:rsidRPr="00C515C4">
        <w:rPr>
          <w:rFonts w:ascii="Arial" w:hAnsi="Arial" w:cs="Arial"/>
          <w:lang w:val="it-IT"/>
        </w:rPr>
        <w:t xml:space="preserve">Copia dei provvedimenti emessi nel corso dei procedimenti di separazione, annullamento, scioglimento, cessazione degli effetti civili del matrimonio o unione civile, relativi a statuizioni di ordine personale/o patrimoniale tra i coniugi e nei confronti della prole e loro eventuali modificazioni; </w:t>
      </w:r>
    </w:p>
    <w:p w14:paraId="5376AC66" w14:textId="77777777" w:rsidR="009E6218" w:rsidRPr="00C515C4" w:rsidRDefault="009E6218" w:rsidP="009E6218">
      <w:pPr>
        <w:pStyle w:val="Paragrafoelenco"/>
        <w:numPr>
          <w:ilvl w:val="0"/>
          <w:numId w:val="17"/>
        </w:numPr>
        <w:spacing w:after="240"/>
        <w:ind w:left="284" w:hanging="284"/>
        <w:rPr>
          <w:rFonts w:ascii="Arial" w:hAnsi="Arial" w:cs="Arial"/>
          <w:lang w:val="it-IT"/>
        </w:rPr>
      </w:pPr>
      <w:r w:rsidRPr="00C515C4">
        <w:rPr>
          <w:rFonts w:ascii="Arial" w:hAnsi="Arial" w:cs="Arial"/>
          <w:lang w:val="it-IT"/>
        </w:rPr>
        <w:t xml:space="preserve">Copia del certificato attestante la presenza di un riconosciuto disagio, rilasciato dal SSR, a favore di un componente del nucleo familiare, intendendo per “disagio” una patologia riconosciuta cronica e dalla quale derivi l’esenzione del pagamento della prestazione sanitaria; </w:t>
      </w:r>
    </w:p>
    <w:p w14:paraId="0AC0984E" w14:textId="77777777" w:rsidR="009E6218" w:rsidRPr="00C515C4" w:rsidRDefault="009E6218" w:rsidP="009E6218">
      <w:pPr>
        <w:pStyle w:val="Paragrafoelenco"/>
        <w:numPr>
          <w:ilvl w:val="0"/>
          <w:numId w:val="17"/>
        </w:numPr>
        <w:spacing w:after="240"/>
        <w:ind w:left="284" w:hanging="284"/>
        <w:rPr>
          <w:rFonts w:ascii="Arial" w:hAnsi="Arial" w:cs="Arial"/>
          <w:lang w:val="it-IT"/>
        </w:rPr>
      </w:pPr>
      <w:r w:rsidRPr="00C515C4">
        <w:rPr>
          <w:rFonts w:ascii="Arial" w:hAnsi="Arial" w:cs="Arial"/>
          <w:lang w:val="it-IT"/>
        </w:rPr>
        <w:lastRenderedPageBreak/>
        <w:t xml:space="preserve">Certificato medico attestante lo stato di gravidanza. </w:t>
      </w:r>
    </w:p>
    <w:p w14:paraId="199F943F" w14:textId="77777777" w:rsidR="009E6218" w:rsidRPr="00C515C4" w:rsidRDefault="009E6218" w:rsidP="009E6218">
      <w:pPr>
        <w:rPr>
          <w:rFonts w:ascii="Arial" w:hAnsi="Arial" w:cs="Arial"/>
          <w:b/>
          <w:lang w:val="it-IT"/>
        </w:rPr>
      </w:pPr>
      <w:r w:rsidRPr="00C515C4">
        <w:rPr>
          <w:rFonts w:ascii="Arial" w:hAnsi="Arial" w:cs="Arial"/>
          <w:b/>
          <w:lang w:val="it-IT"/>
        </w:rPr>
        <w:t xml:space="preserve">Per la linea di intervento 3 - Famiglie con figli minorenni a seguito di parto trigemellare e famiglie con numero di figli pari o superiore a quattro, fiscalmente a carico, di cui almeno 1 minorenne: </w:t>
      </w:r>
    </w:p>
    <w:p w14:paraId="1A06F94D" w14:textId="77777777" w:rsidR="009E6218" w:rsidRPr="00C515C4" w:rsidRDefault="009E6218" w:rsidP="009E6218">
      <w:pPr>
        <w:pStyle w:val="Paragrafoelenco"/>
        <w:numPr>
          <w:ilvl w:val="0"/>
          <w:numId w:val="17"/>
        </w:numPr>
        <w:spacing w:after="240"/>
        <w:ind w:left="284" w:hanging="284"/>
        <w:rPr>
          <w:rFonts w:ascii="Arial" w:hAnsi="Arial" w:cs="Arial"/>
          <w:lang w:val="it-IT"/>
        </w:rPr>
      </w:pPr>
      <w:r w:rsidRPr="00C515C4">
        <w:rPr>
          <w:rFonts w:ascii="Arial" w:hAnsi="Arial" w:cs="Arial"/>
          <w:lang w:val="it-IT"/>
        </w:rPr>
        <w:t>Copia del certificato attestante la presenza di un riconosciuto disagio, rilasciato dal SSR, a favore di un componente del nucleo familiare, intendendo per “disagio” una patologia riconosciuta cronica e dalla quale derivi l’esenzione del pagamento della prestazione sanitaria.</w:t>
      </w:r>
    </w:p>
    <w:p w14:paraId="1896AC3B" w14:textId="77777777" w:rsidR="009E6218" w:rsidRDefault="0067515F" w:rsidP="00FE5499">
      <w:pPr>
        <w:rPr>
          <w:rFonts w:ascii="Arial" w:hAnsi="Arial" w:cs="Arial"/>
          <w:b/>
          <w:color w:val="FF0000"/>
          <w:sz w:val="24"/>
        </w:rPr>
      </w:pPr>
      <w:bookmarkStart w:id="3" w:name="_Hlk103181112"/>
      <w:r w:rsidRPr="0067515F">
        <w:rPr>
          <w:rFonts w:ascii="Arial" w:hAnsi="Arial" w:cs="Arial"/>
          <w:b/>
          <w:color w:val="FF0000"/>
          <w:sz w:val="24"/>
        </w:rPr>
        <w:t>ALTRE DISPOSIZIONI</w:t>
      </w:r>
    </w:p>
    <w:p w14:paraId="675A222E" w14:textId="77777777" w:rsidR="0067515F" w:rsidRPr="00C515C4" w:rsidRDefault="0067515F" w:rsidP="0067515F">
      <w:pPr>
        <w:rPr>
          <w:rFonts w:ascii="Arial" w:hAnsi="Arial" w:cs="Arial"/>
          <w:lang w:val="it-IT"/>
        </w:rPr>
      </w:pPr>
      <w:r w:rsidRPr="00C515C4">
        <w:rPr>
          <w:rFonts w:ascii="Arial" w:hAnsi="Arial" w:cs="Arial"/>
          <w:lang w:val="it-IT"/>
        </w:rPr>
        <w:t xml:space="preserve">L’elenco completo dei beneficiari verrà redatto dalla Federazione dei Comuni del Camposampierese, quale capofila dell'Ambito territoriale sociale VEN_15, alla luce delle domande presentate e validate dai singoli Comuni dell’Ambito medesimo, nel rispetto di quanto stabilito nell’Allegato A della D.G.R. n.1462 del 25/10/2021. </w:t>
      </w:r>
    </w:p>
    <w:p w14:paraId="07DE3B3F" w14:textId="77777777" w:rsidR="0067515F" w:rsidRPr="00C515C4" w:rsidRDefault="0067515F" w:rsidP="0067515F">
      <w:pPr>
        <w:rPr>
          <w:rFonts w:ascii="Arial" w:hAnsi="Arial" w:cs="Arial"/>
          <w:lang w:val="it-IT"/>
        </w:rPr>
      </w:pPr>
      <w:r w:rsidRPr="00C515C4">
        <w:rPr>
          <w:rFonts w:ascii="Arial" w:hAnsi="Arial" w:cs="Arial"/>
          <w:lang w:val="it-IT"/>
        </w:rPr>
        <w:t>Le somme verranno erogate fino ad esaurimento del fondo assegnato all’Ambito territoriale sociale.</w:t>
      </w:r>
    </w:p>
    <w:bookmarkEnd w:id="3"/>
    <w:p w14:paraId="73938F04" w14:textId="77777777" w:rsidR="0067515F" w:rsidRDefault="0067515F" w:rsidP="0067515F">
      <w:pPr>
        <w:rPr>
          <w:rFonts w:ascii="Arial" w:hAnsi="Arial" w:cs="Arial"/>
          <w:b/>
          <w:color w:val="FF0000"/>
          <w:sz w:val="28"/>
          <w:lang w:val="it-IT"/>
        </w:rPr>
      </w:pPr>
    </w:p>
    <w:p w14:paraId="7EE26FF4" w14:textId="77777777" w:rsidR="0067515F" w:rsidRDefault="0067515F" w:rsidP="0067515F">
      <w:pPr>
        <w:rPr>
          <w:rFonts w:ascii="Arial" w:hAnsi="Arial" w:cs="Arial"/>
          <w:b/>
          <w:color w:val="FF0000"/>
          <w:sz w:val="24"/>
          <w:lang w:val="it-IT"/>
        </w:rPr>
      </w:pPr>
      <w:r>
        <w:rPr>
          <w:rFonts w:ascii="Arial" w:hAnsi="Arial" w:cs="Arial"/>
          <w:b/>
          <w:color w:val="FF0000"/>
          <w:sz w:val="24"/>
          <w:lang w:val="it-IT"/>
        </w:rPr>
        <w:t>PER INFORMAZIONI</w:t>
      </w:r>
    </w:p>
    <w:p w14:paraId="4FEDEC3C" w14:textId="549CA4D8" w:rsidR="0067515F" w:rsidRPr="000C1A58" w:rsidRDefault="0067515F" w:rsidP="0067515F">
      <w:pPr>
        <w:pStyle w:val="Paragrafoelenco"/>
        <w:numPr>
          <w:ilvl w:val="0"/>
          <w:numId w:val="17"/>
        </w:numPr>
        <w:spacing w:after="240"/>
        <w:ind w:left="284" w:hanging="284"/>
        <w:rPr>
          <w:rFonts w:ascii="Arial" w:hAnsi="Arial" w:cs="Arial"/>
          <w:b/>
          <w:color w:val="FF0000"/>
          <w:lang w:val="it-IT"/>
        </w:rPr>
      </w:pPr>
      <w:r w:rsidRPr="000C1A58">
        <w:rPr>
          <w:rFonts w:ascii="Arial" w:hAnsi="Arial" w:cs="Arial"/>
          <w:lang w:val="it-IT"/>
        </w:rPr>
        <w:t xml:space="preserve">Comune di </w:t>
      </w:r>
      <w:r w:rsidR="000C1A58" w:rsidRPr="000C1A58">
        <w:rPr>
          <w:rFonts w:ascii="Arial" w:hAnsi="Arial" w:cs="Arial"/>
          <w:lang w:val="it-IT"/>
        </w:rPr>
        <w:t>Carmignano di Brenta</w:t>
      </w:r>
      <w:r w:rsidRPr="000C1A58">
        <w:rPr>
          <w:rFonts w:ascii="Arial" w:hAnsi="Arial" w:cs="Arial"/>
          <w:lang w:val="it-IT"/>
        </w:rPr>
        <w:t xml:space="preserve"> - Ufficio Servizi Sociali – </w:t>
      </w:r>
      <w:r w:rsidR="000C1A58" w:rsidRPr="000C1A58">
        <w:rPr>
          <w:rFonts w:ascii="Arial" w:hAnsi="Arial" w:cs="Arial"/>
          <w:lang w:val="it-IT"/>
        </w:rPr>
        <w:t>Piazza Marconi</w:t>
      </w:r>
      <w:r w:rsidRPr="000C1A58">
        <w:rPr>
          <w:rFonts w:ascii="Arial" w:hAnsi="Arial" w:cs="Arial"/>
          <w:lang w:val="it-IT"/>
        </w:rPr>
        <w:t xml:space="preserve"> n.</w:t>
      </w:r>
      <w:r w:rsidR="000C1A58" w:rsidRPr="000C1A58">
        <w:rPr>
          <w:rFonts w:ascii="Arial" w:hAnsi="Arial" w:cs="Arial"/>
          <w:lang w:val="it-IT"/>
        </w:rPr>
        <w:t xml:space="preserve"> 1</w:t>
      </w:r>
      <w:r w:rsidRPr="000C1A58">
        <w:rPr>
          <w:rFonts w:ascii="Arial" w:hAnsi="Arial" w:cs="Arial"/>
          <w:lang w:val="it-IT"/>
        </w:rPr>
        <w:t xml:space="preserve">- </w:t>
      </w:r>
      <w:r w:rsidR="00C515C4" w:rsidRPr="000C1A58">
        <w:rPr>
          <w:rFonts w:ascii="Arial" w:hAnsi="Arial" w:cs="Arial"/>
          <w:lang w:val="it-IT"/>
        </w:rPr>
        <w:t>numero di telefono</w:t>
      </w:r>
      <w:r w:rsidR="00CE7314" w:rsidRPr="000C1A58">
        <w:rPr>
          <w:rFonts w:ascii="Arial" w:hAnsi="Arial" w:cs="Arial"/>
          <w:lang w:val="it-IT"/>
        </w:rPr>
        <w:t xml:space="preserve"> </w:t>
      </w:r>
      <w:r w:rsidR="000C1A58" w:rsidRPr="000C1A58">
        <w:rPr>
          <w:rFonts w:ascii="Arial" w:hAnsi="Arial" w:cs="Arial"/>
          <w:lang w:val="it-IT"/>
        </w:rPr>
        <w:t>049</w:t>
      </w:r>
      <w:r w:rsidR="000C1A58">
        <w:rPr>
          <w:rFonts w:ascii="Arial" w:hAnsi="Arial" w:cs="Arial"/>
          <w:lang w:val="it-IT"/>
        </w:rPr>
        <w:t>/</w:t>
      </w:r>
      <w:r w:rsidR="000C1A58" w:rsidRPr="000C1A58">
        <w:rPr>
          <w:rFonts w:ascii="Arial" w:hAnsi="Arial" w:cs="Arial"/>
          <w:lang w:val="it-IT"/>
        </w:rPr>
        <w:t>6750323</w:t>
      </w:r>
      <w:r w:rsidR="00C515C4" w:rsidRPr="000C1A58">
        <w:rPr>
          <w:rFonts w:ascii="Arial" w:hAnsi="Arial" w:cs="Arial"/>
          <w:lang w:val="it-IT"/>
        </w:rPr>
        <w:t xml:space="preserve">, orario di apertura al pubblico dal lunedì al venerdì dalle </w:t>
      </w:r>
      <w:r w:rsidR="000C1A58" w:rsidRPr="000C1A58">
        <w:rPr>
          <w:rFonts w:ascii="Arial" w:hAnsi="Arial" w:cs="Arial"/>
          <w:lang w:val="it-IT"/>
        </w:rPr>
        <w:t>09,30</w:t>
      </w:r>
      <w:r w:rsidR="00C515C4" w:rsidRPr="000C1A58">
        <w:rPr>
          <w:rFonts w:ascii="Arial" w:hAnsi="Arial" w:cs="Arial"/>
          <w:lang w:val="it-IT"/>
        </w:rPr>
        <w:t xml:space="preserve"> alle </w:t>
      </w:r>
      <w:r w:rsidR="000C1A58" w:rsidRPr="000C1A58">
        <w:rPr>
          <w:rFonts w:ascii="Arial" w:hAnsi="Arial" w:cs="Arial"/>
          <w:lang w:val="it-IT"/>
        </w:rPr>
        <w:t>12,30</w:t>
      </w:r>
      <w:r w:rsidR="000C1A58">
        <w:rPr>
          <w:rFonts w:ascii="Arial" w:hAnsi="Arial" w:cs="Arial"/>
          <w:lang w:val="it-IT"/>
        </w:rPr>
        <w:t xml:space="preserve"> e il mercoledì anche dalle ore 16,00 alle 18,30</w:t>
      </w:r>
      <w:r w:rsidR="00C515C4" w:rsidRPr="000C1A58">
        <w:rPr>
          <w:rFonts w:ascii="Arial" w:hAnsi="Arial" w:cs="Arial"/>
          <w:lang w:val="it-IT"/>
        </w:rPr>
        <w:t>;</w:t>
      </w:r>
    </w:p>
    <w:p w14:paraId="758C98BA" w14:textId="7E9B73B0" w:rsidR="009B69F1" w:rsidRPr="000C1A58" w:rsidRDefault="00C515C4" w:rsidP="009B69F1">
      <w:pPr>
        <w:pStyle w:val="Paragrafoelenco"/>
        <w:numPr>
          <w:ilvl w:val="0"/>
          <w:numId w:val="17"/>
        </w:numPr>
        <w:spacing w:after="240"/>
        <w:ind w:left="284" w:hanging="284"/>
        <w:rPr>
          <w:rFonts w:ascii="Arial" w:hAnsi="Arial" w:cs="Arial"/>
          <w:lang w:val="it-IT"/>
        </w:rPr>
      </w:pPr>
      <w:r w:rsidRPr="000C1A58">
        <w:rPr>
          <w:rFonts w:ascii="Arial" w:hAnsi="Arial" w:cs="Arial"/>
          <w:lang w:val="it-IT"/>
        </w:rPr>
        <w:t xml:space="preserve">Presso il sito del Comune di </w:t>
      </w:r>
      <w:r w:rsidR="000C1A58" w:rsidRPr="000C1A58">
        <w:rPr>
          <w:rFonts w:ascii="Arial" w:hAnsi="Arial" w:cs="Arial"/>
          <w:lang w:val="it-IT"/>
        </w:rPr>
        <w:t>Carmignano di Brenta</w:t>
      </w:r>
      <w:r w:rsidR="000C1A58">
        <w:rPr>
          <w:rFonts w:ascii="Arial" w:hAnsi="Arial" w:cs="Arial"/>
          <w:lang w:val="it-IT"/>
        </w:rPr>
        <w:t>:</w:t>
      </w:r>
      <w:r w:rsidR="000C1A58" w:rsidRPr="000C1A58">
        <w:rPr>
          <w:rFonts w:ascii="Arial" w:hAnsi="Arial" w:cs="Arial"/>
          <w:lang w:val="it-IT"/>
        </w:rPr>
        <w:t xml:space="preserve"> www.comune.carmignanodibrenta.pd.it</w:t>
      </w:r>
      <w:r w:rsidRPr="000C1A58">
        <w:rPr>
          <w:rFonts w:ascii="Arial" w:hAnsi="Arial" w:cs="Arial"/>
          <w:lang w:val="it-IT"/>
        </w:rPr>
        <w:t>;</w:t>
      </w:r>
    </w:p>
    <w:p w14:paraId="2DCC1D18" w14:textId="77777777" w:rsidR="009B69F1" w:rsidRPr="00C515C4" w:rsidRDefault="009B69F1" w:rsidP="009B69F1">
      <w:pPr>
        <w:pStyle w:val="Paragrafoelenco"/>
        <w:numPr>
          <w:ilvl w:val="0"/>
          <w:numId w:val="17"/>
        </w:numPr>
        <w:spacing w:after="240"/>
        <w:ind w:left="284" w:hanging="284"/>
        <w:rPr>
          <w:rFonts w:ascii="Arial" w:hAnsi="Arial" w:cs="Arial"/>
          <w:lang w:val="it-IT"/>
        </w:rPr>
      </w:pPr>
      <w:r w:rsidRPr="00C515C4">
        <w:rPr>
          <w:rFonts w:ascii="Arial" w:hAnsi="Arial" w:cs="Arial"/>
          <w:lang w:val="it-IT"/>
        </w:rPr>
        <w:t>Portale Sociale della Regione Veneto:</w:t>
      </w:r>
    </w:p>
    <w:p w14:paraId="0A84EF93" w14:textId="77777777" w:rsidR="00F72ABF" w:rsidRPr="00C515C4" w:rsidRDefault="00AD5B17" w:rsidP="009B69F1">
      <w:pPr>
        <w:pStyle w:val="Paragrafoelenco"/>
        <w:spacing w:after="240"/>
        <w:ind w:left="284"/>
        <w:rPr>
          <w:rFonts w:ascii="Arial" w:hAnsi="Arial" w:cs="Arial"/>
          <w:lang w:val="it-IT"/>
        </w:rPr>
      </w:pPr>
      <w:hyperlink r:id="rId8" w:history="1">
        <w:r w:rsidR="009B69F1" w:rsidRPr="00C515C4">
          <w:rPr>
            <w:rStyle w:val="Collegamentoipertestuale"/>
            <w:rFonts w:ascii="Arial" w:hAnsi="Arial" w:cs="Arial"/>
            <w:lang w:val="it-IT"/>
          </w:rPr>
          <w:t>https://www.regione.veneto.it/web/sociale/famiglie-fragili</w:t>
        </w:r>
      </w:hyperlink>
    </w:p>
    <w:p w14:paraId="28E78351" w14:textId="77777777" w:rsidR="00FE5499" w:rsidRDefault="00FE5499" w:rsidP="00A71FB1">
      <w:pPr>
        <w:rPr>
          <w:rFonts w:asciiTheme="minorHAnsi" w:hAnsiTheme="minorHAnsi"/>
          <w:lang w:val="it-IT"/>
        </w:rPr>
      </w:pPr>
    </w:p>
    <w:sectPr w:rsidR="00FE5499" w:rsidSect="00237BAA">
      <w:headerReference w:type="default" r:id="rId9"/>
      <w:pgSz w:w="11906" w:h="16838"/>
      <w:pgMar w:top="680" w:right="1134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F4570" w14:textId="77777777" w:rsidR="000F1899" w:rsidRDefault="000F1899" w:rsidP="001C28CD">
      <w:pPr>
        <w:spacing w:line="240" w:lineRule="auto"/>
      </w:pPr>
      <w:r>
        <w:separator/>
      </w:r>
    </w:p>
  </w:endnote>
  <w:endnote w:type="continuationSeparator" w:id="0">
    <w:p w14:paraId="6C990941" w14:textId="77777777" w:rsidR="000F1899" w:rsidRDefault="000F1899" w:rsidP="001C28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E0B5C" w14:textId="77777777" w:rsidR="000F1899" w:rsidRDefault="000F1899" w:rsidP="001C28CD">
      <w:pPr>
        <w:spacing w:line="240" w:lineRule="auto"/>
      </w:pPr>
      <w:r>
        <w:separator/>
      </w:r>
    </w:p>
  </w:footnote>
  <w:footnote w:type="continuationSeparator" w:id="0">
    <w:p w14:paraId="052DDD72" w14:textId="77777777" w:rsidR="000F1899" w:rsidRDefault="000F1899" w:rsidP="001C28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3260"/>
      <w:gridCol w:w="2126"/>
      <w:gridCol w:w="2257"/>
    </w:tblGrid>
    <w:tr w:rsidR="001C28CD" w14:paraId="517FC1AF" w14:textId="77777777" w:rsidTr="00EA6137">
      <w:tc>
        <w:tcPr>
          <w:tcW w:w="1985" w:type="dxa"/>
          <w:vAlign w:val="center"/>
        </w:tcPr>
        <w:p w14:paraId="4630815E" w14:textId="77777777" w:rsidR="001C28CD" w:rsidRDefault="001C28CD" w:rsidP="001C28CD">
          <w:pPr>
            <w:spacing w:line="240" w:lineRule="auto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2B2B5CF9" wp14:editId="399A7734">
                <wp:extent cx="550044" cy="562218"/>
                <wp:effectExtent l="0" t="0" r="2540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297" cy="5798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4DDFC605" w14:textId="77777777" w:rsidR="001C28CD" w:rsidRDefault="001C28CD" w:rsidP="001C28CD">
          <w:pPr>
            <w:spacing w:line="240" w:lineRule="auto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75DBDFF4" wp14:editId="0F2B7A39">
                <wp:extent cx="1099810" cy="529738"/>
                <wp:effectExtent l="0" t="0" r="5715" b="381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845" cy="5504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14:paraId="1CBC839D" w14:textId="77777777" w:rsidR="001C28CD" w:rsidRDefault="001C28CD" w:rsidP="001C28CD">
          <w:pPr>
            <w:spacing w:line="240" w:lineRule="auto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11FC8373" wp14:editId="1F4B82BC">
                <wp:extent cx="493426" cy="589548"/>
                <wp:effectExtent l="0" t="0" r="1905" b="127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9289" cy="6085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7" w:type="dxa"/>
          <w:vAlign w:val="center"/>
        </w:tcPr>
        <w:p w14:paraId="0711D0B1" w14:textId="32603337" w:rsidR="001C28CD" w:rsidRDefault="000C1A58" w:rsidP="001C28CD">
          <w:pPr>
            <w:spacing w:line="240" w:lineRule="auto"/>
            <w:jc w:val="center"/>
          </w:pPr>
          <w:r>
            <w:object w:dxaOrig="2775" w:dyaOrig="3285" w14:anchorId="26665DE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71.25pt">
                <v:imagedata r:id="rId4" o:title=""/>
              </v:shape>
              <o:OLEObject Type="Embed" ProgID="PBrush" ShapeID="_x0000_i1025" DrawAspect="Content" ObjectID="_1714902693" r:id="rId5"/>
            </w:object>
          </w:r>
        </w:p>
      </w:tc>
    </w:tr>
    <w:tr w:rsidR="001C28CD" w14:paraId="70E172FD" w14:textId="77777777" w:rsidTr="00EA6137">
      <w:tc>
        <w:tcPr>
          <w:tcW w:w="1985" w:type="dxa"/>
          <w:vAlign w:val="center"/>
        </w:tcPr>
        <w:p w14:paraId="2D3636EF" w14:textId="77777777" w:rsidR="001C28CD" w:rsidRPr="004F6E5C" w:rsidRDefault="001C28CD" w:rsidP="00237BAA">
          <w:pPr>
            <w:spacing w:line="240" w:lineRule="auto"/>
            <w:jc w:val="center"/>
            <w:rPr>
              <w:rFonts w:asciiTheme="minorHAnsi" w:hAnsiTheme="minorHAnsi"/>
              <w:b/>
              <w:smallCaps/>
              <w:color w:val="002060"/>
              <w:sz w:val="20"/>
              <w:szCs w:val="20"/>
            </w:rPr>
          </w:pPr>
          <w:r w:rsidRPr="004F6E5C">
            <w:rPr>
              <w:rFonts w:asciiTheme="minorHAnsi" w:hAnsiTheme="minorHAnsi"/>
              <w:b/>
              <w:smallCaps/>
              <w:color w:val="002060"/>
              <w:sz w:val="20"/>
              <w:szCs w:val="20"/>
            </w:rPr>
            <w:t>Regione del Veneto</w:t>
          </w:r>
        </w:p>
      </w:tc>
      <w:tc>
        <w:tcPr>
          <w:tcW w:w="3260" w:type="dxa"/>
          <w:vAlign w:val="center"/>
        </w:tcPr>
        <w:p w14:paraId="13E638EE" w14:textId="77777777" w:rsidR="001C28CD" w:rsidRPr="004F6E5C" w:rsidRDefault="001C28CD" w:rsidP="00237BAA">
          <w:pPr>
            <w:spacing w:line="240" w:lineRule="auto"/>
            <w:jc w:val="center"/>
            <w:rPr>
              <w:rFonts w:asciiTheme="minorHAnsi" w:hAnsiTheme="minorHAnsi"/>
              <w:b/>
              <w:smallCaps/>
              <w:color w:val="002060"/>
              <w:sz w:val="20"/>
              <w:szCs w:val="20"/>
            </w:rPr>
          </w:pPr>
          <w:r w:rsidRPr="004F6E5C">
            <w:rPr>
              <w:rFonts w:asciiTheme="minorHAnsi" w:hAnsiTheme="minorHAnsi"/>
              <w:b/>
              <w:smallCaps/>
              <w:color w:val="002060"/>
              <w:sz w:val="20"/>
              <w:szCs w:val="20"/>
            </w:rPr>
            <w:t>Comitato dei Sindaci ex U.L.S.S. n. 15</w:t>
          </w:r>
        </w:p>
        <w:p w14:paraId="0222CE98" w14:textId="77777777" w:rsidR="001C28CD" w:rsidRPr="004F6E5C" w:rsidRDefault="001C28CD" w:rsidP="00237BAA">
          <w:pPr>
            <w:spacing w:line="240" w:lineRule="auto"/>
            <w:jc w:val="center"/>
            <w:rPr>
              <w:rFonts w:asciiTheme="minorHAnsi" w:hAnsiTheme="minorHAnsi"/>
              <w:b/>
              <w:smallCaps/>
              <w:color w:val="002060"/>
              <w:sz w:val="20"/>
              <w:szCs w:val="20"/>
            </w:rPr>
          </w:pPr>
          <w:r w:rsidRPr="004F6E5C">
            <w:rPr>
              <w:rFonts w:asciiTheme="minorHAnsi" w:hAnsiTheme="minorHAnsi"/>
              <w:b/>
              <w:smallCaps/>
              <w:color w:val="002060"/>
              <w:sz w:val="20"/>
              <w:szCs w:val="20"/>
            </w:rPr>
            <w:t>Distretto Alta Padovana</w:t>
          </w:r>
        </w:p>
      </w:tc>
      <w:tc>
        <w:tcPr>
          <w:tcW w:w="2126" w:type="dxa"/>
          <w:vAlign w:val="center"/>
        </w:tcPr>
        <w:p w14:paraId="0C5C3F51" w14:textId="77777777" w:rsidR="001C28CD" w:rsidRPr="004F6E5C" w:rsidRDefault="001C28CD" w:rsidP="00237BAA">
          <w:pPr>
            <w:spacing w:line="240" w:lineRule="auto"/>
            <w:jc w:val="center"/>
            <w:rPr>
              <w:rFonts w:asciiTheme="minorHAnsi" w:hAnsiTheme="minorHAnsi"/>
              <w:b/>
              <w:smallCaps/>
              <w:color w:val="002060"/>
              <w:sz w:val="20"/>
              <w:szCs w:val="20"/>
            </w:rPr>
          </w:pPr>
          <w:r w:rsidRPr="004F6E5C">
            <w:rPr>
              <w:rFonts w:asciiTheme="minorHAnsi" w:hAnsiTheme="minorHAnsi"/>
              <w:b/>
              <w:smallCaps/>
              <w:color w:val="002060"/>
              <w:sz w:val="20"/>
              <w:szCs w:val="20"/>
            </w:rPr>
            <w:t>Federazione dei Comuni del Camposampierese</w:t>
          </w:r>
        </w:p>
      </w:tc>
      <w:tc>
        <w:tcPr>
          <w:tcW w:w="2257" w:type="dxa"/>
          <w:vAlign w:val="center"/>
        </w:tcPr>
        <w:p w14:paraId="49F5AC57" w14:textId="239A6C1B" w:rsidR="001C28CD" w:rsidRPr="000C1A58" w:rsidRDefault="000C1A58" w:rsidP="00237BAA">
          <w:pPr>
            <w:spacing w:line="240" w:lineRule="auto"/>
            <w:jc w:val="center"/>
            <w:rPr>
              <w:rFonts w:asciiTheme="minorHAnsi" w:hAnsiTheme="minorHAnsi"/>
              <w:b/>
              <w:smallCaps/>
              <w:color w:val="002060"/>
              <w:sz w:val="18"/>
              <w:szCs w:val="18"/>
            </w:rPr>
          </w:pPr>
          <w:r w:rsidRPr="000C1A58">
            <w:rPr>
              <w:rFonts w:asciiTheme="minorHAnsi" w:hAnsiTheme="minorHAnsi"/>
              <w:b/>
              <w:smallCaps/>
              <w:color w:val="002060"/>
              <w:sz w:val="18"/>
              <w:szCs w:val="18"/>
            </w:rPr>
            <w:t>COMUNE DI CARMIGNANO DI BRENTA</w:t>
          </w:r>
        </w:p>
      </w:tc>
    </w:tr>
  </w:tbl>
  <w:p w14:paraId="14054C53" w14:textId="77777777" w:rsidR="001C28CD" w:rsidRPr="001C28CD" w:rsidRDefault="001C28CD" w:rsidP="00237B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928"/>
    <w:multiLevelType w:val="hybridMultilevel"/>
    <w:tmpl w:val="AD460048"/>
    <w:lvl w:ilvl="0" w:tplc="12B2BE78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2D2E47"/>
    <w:multiLevelType w:val="hybridMultilevel"/>
    <w:tmpl w:val="3F5E4A68"/>
    <w:lvl w:ilvl="0" w:tplc="CC5802DA">
      <w:start w:val="4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047DF"/>
    <w:multiLevelType w:val="hybridMultilevel"/>
    <w:tmpl w:val="F304A0BE"/>
    <w:lvl w:ilvl="0" w:tplc="A6A467C8">
      <w:numFmt w:val="bullet"/>
      <w:lvlText w:val="-"/>
      <w:lvlJc w:val="left"/>
      <w:pPr>
        <w:ind w:left="1004" w:hanging="360"/>
      </w:pPr>
      <w:rPr>
        <w:rFonts w:hint="default"/>
        <w:w w:val="100"/>
        <w:position w:val="-5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2461CE"/>
    <w:multiLevelType w:val="hybridMultilevel"/>
    <w:tmpl w:val="B142CBCE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A1D2931"/>
    <w:multiLevelType w:val="hybridMultilevel"/>
    <w:tmpl w:val="0BB20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5773A"/>
    <w:multiLevelType w:val="hybridMultilevel"/>
    <w:tmpl w:val="8050EC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D126F"/>
    <w:multiLevelType w:val="hybridMultilevel"/>
    <w:tmpl w:val="DD081ADC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65B37C6"/>
    <w:multiLevelType w:val="hybridMultilevel"/>
    <w:tmpl w:val="E0B62DE6"/>
    <w:lvl w:ilvl="0" w:tplc="226049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0836C2"/>
    <w:multiLevelType w:val="hybridMultilevel"/>
    <w:tmpl w:val="C910E764"/>
    <w:lvl w:ilvl="0" w:tplc="12B2BE78"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  <w:w w:val="100"/>
        <w:position w:val="-5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FDE0EDF"/>
    <w:multiLevelType w:val="hybridMultilevel"/>
    <w:tmpl w:val="BC7EBE3C"/>
    <w:lvl w:ilvl="0" w:tplc="CB10DB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601C5"/>
    <w:multiLevelType w:val="hybridMultilevel"/>
    <w:tmpl w:val="8460FC88"/>
    <w:lvl w:ilvl="0" w:tplc="91C6C0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540C8"/>
    <w:multiLevelType w:val="hybridMultilevel"/>
    <w:tmpl w:val="EFE02A74"/>
    <w:lvl w:ilvl="0" w:tplc="12B2BE78"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75A633D"/>
    <w:multiLevelType w:val="hybridMultilevel"/>
    <w:tmpl w:val="B98EEBFA"/>
    <w:lvl w:ilvl="0" w:tplc="12B2BE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600F7"/>
    <w:multiLevelType w:val="hybridMultilevel"/>
    <w:tmpl w:val="CCCC2BCE"/>
    <w:lvl w:ilvl="0" w:tplc="CEB81132">
      <w:start w:val="4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97C7C"/>
    <w:multiLevelType w:val="hybridMultilevel"/>
    <w:tmpl w:val="D1F08B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5239D"/>
    <w:multiLevelType w:val="hybridMultilevel"/>
    <w:tmpl w:val="FFD64F92"/>
    <w:lvl w:ilvl="0" w:tplc="12B2BE78"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4613160"/>
    <w:multiLevelType w:val="hybridMultilevel"/>
    <w:tmpl w:val="33CC75C6"/>
    <w:lvl w:ilvl="0" w:tplc="7B5CEE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7F917C7"/>
    <w:multiLevelType w:val="hybridMultilevel"/>
    <w:tmpl w:val="CE88EF38"/>
    <w:lvl w:ilvl="0" w:tplc="12B2BE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727D1"/>
    <w:multiLevelType w:val="hybridMultilevel"/>
    <w:tmpl w:val="8050EC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12"/>
  </w:num>
  <w:num w:numId="9">
    <w:abstractNumId w:val="14"/>
  </w:num>
  <w:num w:numId="10">
    <w:abstractNumId w:val="6"/>
  </w:num>
  <w:num w:numId="11">
    <w:abstractNumId w:val="16"/>
  </w:num>
  <w:num w:numId="12">
    <w:abstractNumId w:val="15"/>
  </w:num>
  <w:num w:numId="13">
    <w:abstractNumId w:val="3"/>
  </w:num>
  <w:num w:numId="14">
    <w:abstractNumId w:val="7"/>
  </w:num>
  <w:num w:numId="15">
    <w:abstractNumId w:val="11"/>
  </w:num>
  <w:num w:numId="16">
    <w:abstractNumId w:val="17"/>
  </w:num>
  <w:num w:numId="17">
    <w:abstractNumId w:val="13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8CD"/>
    <w:rsid w:val="00023395"/>
    <w:rsid w:val="000C1A58"/>
    <w:rsid w:val="000F1899"/>
    <w:rsid w:val="001438A6"/>
    <w:rsid w:val="001C28CD"/>
    <w:rsid w:val="00205238"/>
    <w:rsid w:val="00237BAA"/>
    <w:rsid w:val="002945B1"/>
    <w:rsid w:val="003A425E"/>
    <w:rsid w:val="00494F4A"/>
    <w:rsid w:val="004F6E5C"/>
    <w:rsid w:val="00545C2E"/>
    <w:rsid w:val="006341E5"/>
    <w:rsid w:val="0067515F"/>
    <w:rsid w:val="00680DAB"/>
    <w:rsid w:val="006B460E"/>
    <w:rsid w:val="00707401"/>
    <w:rsid w:val="00744302"/>
    <w:rsid w:val="007E0C0E"/>
    <w:rsid w:val="008F5AA1"/>
    <w:rsid w:val="009108F3"/>
    <w:rsid w:val="00964DE4"/>
    <w:rsid w:val="009A0163"/>
    <w:rsid w:val="009B69F1"/>
    <w:rsid w:val="009E2C59"/>
    <w:rsid w:val="009E6218"/>
    <w:rsid w:val="009F4B50"/>
    <w:rsid w:val="00A71FB1"/>
    <w:rsid w:val="00AD5B17"/>
    <w:rsid w:val="00B47C2C"/>
    <w:rsid w:val="00B64BD5"/>
    <w:rsid w:val="00C24EF0"/>
    <w:rsid w:val="00C35FFB"/>
    <w:rsid w:val="00C515C4"/>
    <w:rsid w:val="00C914C2"/>
    <w:rsid w:val="00CE7314"/>
    <w:rsid w:val="00E4167E"/>
    <w:rsid w:val="00EA3A75"/>
    <w:rsid w:val="00EA6137"/>
    <w:rsid w:val="00F72ABF"/>
    <w:rsid w:val="00FD6BD2"/>
    <w:rsid w:val="00F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AD0820C"/>
  <w15:chartTrackingRefBased/>
  <w15:docId w15:val="{63BFC008-D685-4BE8-99E1-D3997D19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438A6"/>
    <w:pPr>
      <w:spacing w:after="0" w:line="276" w:lineRule="auto"/>
      <w:jc w:val="both"/>
    </w:pPr>
    <w:rPr>
      <w:rFonts w:ascii="Times New Roman" w:eastAsia="Calibri" w:hAnsi="Times New Roman" w:cs="Times New Roman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C2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C28C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8CD"/>
  </w:style>
  <w:style w:type="paragraph" w:styleId="Pidipagina">
    <w:name w:val="footer"/>
    <w:basedOn w:val="Normale"/>
    <w:link w:val="PidipaginaCarattere"/>
    <w:uiPriority w:val="99"/>
    <w:unhideWhenUsed/>
    <w:rsid w:val="001C28C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8CD"/>
  </w:style>
  <w:style w:type="character" w:styleId="Collegamentoipertestuale">
    <w:name w:val="Hyperlink"/>
    <w:basedOn w:val="Carpredefinitoparagrafo"/>
    <w:uiPriority w:val="99"/>
    <w:unhideWhenUsed/>
    <w:rsid w:val="001C28CD"/>
    <w:rPr>
      <w:color w:val="0563C1" w:themeColor="hyperlink"/>
      <w:u w:val="single"/>
    </w:rPr>
  </w:style>
  <w:style w:type="character" w:customStyle="1" w:styleId="object">
    <w:name w:val="object"/>
    <w:rsid w:val="00237BA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E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6E5C"/>
    <w:rPr>
      <w:rFonts w:ascii="Segoe UI" w:eastAsia="Calibri" w:hAnsi="Segoe UI" w:cs="Segoe UI"/>
      <w:sz w:val="18"/>
      <w:szCs w:val="18"/>
      <w:lang w:val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1FB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108F3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9B69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e.veneto.it/web/sociale/famiglie-fragil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ittadino-ambito-sociale-15-camposampierese.welfaregov.it/clesius/is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oleObject" Target="embeddings/oleObject1.bin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Berto</dc:creator>
  <cp:keywords/>
  <dc:description/>
  <cp:lastModifiedBy>Stefania Nicolin</cp:lastModifiedBy>
  <cp:revision>3</cp:revision>
  <cp:lastPrinted>2022-05-11T15:11:00Z</cp:lastPrinted>
  <dcterms:created xsi:type="dcterms:W3CDTF">2022-05-24T10:39:00Z</dcterms:created>
  <dcterms:modified xsi:type="dcterms:W3CDTF">2022-05-24T11:05:00Z</dcterms:modified>
</cp:coreProperties>
</file>